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3F5B" w14:textId="5632BD08" w:rsidR="00A24C55" w:rsidRPr="00BC3D5A" w:rsidRDefault="00A24C55">
      <w:pPr>
        <w:rPr>
          <w:rFonts w:cstheme="minorHAnsi"/>
        </w:rPr>
      </w:pPr>
    </w:p>
    <w:p w14:paraId="738AC255" w14:textId="2D4E1C55" w:rsidR="00A24C55" w:rsidRPr="00BC3D5A" w:rsidRDefault="00A24C55">
      <w:pPr>
        <w:rPr>
          <w:rFonts w:cstheme="minorHAnsi"/>
        </w:rPr>
      </w:pPr>
    </w:p>
    <w:p w14:paraId="28A1C09F" w14:textId="67266ED8" w:rsidR="00A24C55" w:rsidRPr="00BC3D5A" w:rsidRDefault="005F306A" w:rsidP="00A24C55">
      <w:pPr>
        <w:jc w:val="center"/>
        <w:rPr>
          <w:rFonts w:cstheme="minorHAnsi"/>
          <w:b/>
          <w:bCs/>
          <w:sz w:val="28"/>
          <w:szCs w:val="28"/>
        </w:rPr>
      </w:pPr>
      <w:r w:rsidRPr="00BC3D5A">
        <w:rPr>
          <w:rFonts w:cstheme="minorHAnsi"/>
          <w:b/>
          <w:bCs/>
          <w:sz w:val="28"/>
          <w:szCs w:val="28"/>
          <w:lang w:val="vi"/>
        </w:rPr>
        <w:t>Mùa Hè Dư</w:t>
      </w:r>
      <w:r w:rsidRPr="00BC3D5A">
        <w:rPr>
          <w:rFonts w:cstheme="minorHAnsi"/>
          <w:b/>
          <w:bCs/>
          <w:sz w:val="28"/>
          <w:szCs w:val="28"/>
          <w:lang w:val="vi"/>
        </w:rPr>
        <w:t>ớ</w:t>
      </w:r>
      <w:r w:rsidRPr="00BC3D5A">
        <w:rPr>
          <w:rFonts w:cstheme="minorHAnsi"/>
          <w:b/>
          <w:bCs/>
          <w:sz w:val="28"/>
          <w:szCs w:val="28"/>
          <w:lang w:val="vi"/>
        </w:rPr>
        <w:t>i Nư</w:t>
      </w:r>
      <w:r w:rsidRPr="00BC3D5A">
        <w:rPr>
          <w:rFonts w:cstheme="minorHAnsi"/>
          <w:b/>
          <w:bCs/>
          <w:sz w:val="28"/>
          <w:szCs w:val="28"/>
          <w:lang w:val="vi"/>
        </w:rPr>
        <w:t>ớ</w:t>
      </w:r>
      <w:r w:rsidRPr="00BC3D5A">
        <w:rPr>
          <w:rFonts w:cstheme="minorHAnsi"/>
          <w:b/>
          <w:bCs/>
          <w:sz w:val="28"/>
          <w:szCs w:val="28"/>
          <w:lang w:val="vi"/>
        </w:rPr>
        <w:t>c</w:t>
      </w:r>
    </w:p>
    <w:p w14:paraId="487740D1" w14:textId="09455449" w:rsidR="00A24C55" w:rsidRPr="00BC3D5A" w:rsidRDefault="005F306A" w:rsidP="00A24C55">
      <w:pPr>
        <w:jc w:val="center"/>
        <w:rPr>
          <w:rFonts w:cstheme="minorHAnsi"/>
          <w:i/>
          <w:iCs/>
          <w:sz w:val="24"/>
          <w:szCs w:val="24"/>
        </w:rPr>
      </w:pPr>
      <w:r w:rsidRPr="00BC3D5A">
        <w:rPr>
          <w:rFonts w:cstheme="minorHAnsi"/>
          <w:i/>
          <w:iCs/>
          <w:sz w:val="24"/>
          <w:szCs w:val="24"/>
          <w:lang w:val="vi"/>
        </w:rPr>
        <w:t>L</w:t>
      </w:r>
      <w:r w:rsidRPr="00BC3D5A">
        <w:rPr>
          <w:rFonts w:cstheme="minorHAnsi"/>
          <w:i/>
          <w:iCs/>
          <w:sz w:val="24"/>
          <w:szCs w:val="24"/>
          <w:lang w:val="vi"/>
        </w:rPr>
        <w:t>ị</w:t>
      </w:r>
      <w:r w:rsidRPr="00BC3D5A">
        <w:rPr>
          <w:rFonts w:cstheme="minorHAnsi"/>
          <w:i/>
          <w:iCs/>
          <w:sz w:val="24"/>
          <w:szCs w:val="24"/>
          <w:lang w:val="vi"/>
        </w:rPr>
        <w:t>ch trình cho các bãi bi</w:t>
      </w:r>
      <w:r w:rsidRPr="00BC3D5A">
        <w:rPr>
          <w:rFonts w:cstheme="minorHAnsi"/>
          <w:i/>
          <w:iCs/>
          <w:sz w:val="24"/>
          <w:szCs w:val="24"/>
          <w:lang w:val="vi"/>
        </w:rPr>
        <w:t>ể</w:t>
      </w:r>
      <w:r w:rsidRPr="00BC3D5A">
        <w:rPr>
          <w:rFonts w:cstheme="minorHAnsi"/>
          <w:i/>
          <w:iCs/>
          <w:sz w:val="24"/>
          <w:szCs w:val="24"/>
          <w:lang w:val="vi"/>
        </w:rPr>
        <w:t>n có nhân viên c</w:t>
      </w:r>
      <w:r w:rsidRPr="00BC3D5A">
        <w:rPr>
          <w:rFonts w:cstheme="minorHAnsi"/>
          <w:i/>
          <w:iCs/>
          <w:sz w:val="24"/>
          <w:szCs w:val="24"/>
          <w:lang w:val="vi"/>
        </w:rPr>
        <w:t>ứ</w:t>
      </w:r>
      <w:r w:rsidRPr="00BC3D5A">
        <w:rPr>
          <w:rFonts w:cstheme="minorHAnsi"/>
          <w:i/>
          <w:iCs/>
          <w:sz w:val="24"/>
          <w:szCs w:val="24"/>
          <w:lang w:val="vi"/>
        </w:rPr>
        <w:t>u h</w:t>
      </w:r>
      <w:r w:rsidRPr="00BC3D5A">
        <w:rPr>
          <w:rFonts w:cstheme="minorHAnsi"/>
          <w:i/>
          <w:iCs/>
          <w:sz w:val="24"/>
          <w:szCs w:val="24"/>
          <w:lang w:val="vi"/>
        </w:rPr>
        <w:t>ộ</w:t>
      </w:r>
      <w:r w:rsidRPr="00BC3D5A">
        <w:rPr>
          <w:rFonts w:cstheme="minorHAnsi"/>
          <w:i/>
          <w:iCs/>
          <w:sz w:val="24"/>
          <w:szCs w:val="24"/>
          <w:lang w:val="vi"/>
        </w:rPr>
        <w:t>, h</w:t>
      </w:r>
      <w:r w:rsidRPr="00BC3D5A">
        <w:rPr>
          <w:rFonts w:cstheme="minorHAnsi"/>
          <w:i/>
          <w:iCs/>
          <w:sz w:val="24"/>
          <w:szCs w:val="24"/>
          <w:lang w:val="vi"/>
        </w:rPr>
        <w:t>ồ</w:t>
      </w:r>
      <w:r w:rsidRPr="00BC3D5A">
        <w:rPr>
          <w:rFonts w:cstheme="minorHAnsi"/>
          <w:i/>
          <w:iCs/>
          <w:sz w:val="24"/>
          <w:szCs w:val="24"/>
          <w:lang w:val="vi"/>
        </w:rPr>
        <w:t xml:space="preserve"> bơi l</w:t>
      </w:r>
      <w:r w:rsidRPr="00BC3D5A">
        <w:rPr>
          <w:rFonts w:cstheme="minorHAnsi"/>
          <w:i/>
          <w:iCs/>
          <w:sz w:val="24"/>
          <w:szCs w:val="24"/>
          <w:lang w:val="vi"/>
        </w:rPr>
        <w:t>ộ</w:t>
      </w:r>
      <w:r w:rsidRPr="00BC3D5A">
        <w:rPr>
          <w:rFonts w:cstheme="minorHAnsi"/>
          <w:i/>
          <w:iCs/>
          <w:sz w:val="24"/>
          <w:szCs w:val="24"/>
          <w:lang w:val="vi"/>
        </w:rPr>
        <w:t>i, công viên phun nư</w:t>
      </w:r>
      <w:r w:rsidRPr="00BC3D5A">
        <w:rPr>
          <w:rFonts w:cstheme="minorHAnsi"/>
          <w:i/>
          <w:iCs/>
          <w:sz w:val="24"/>
          <w:szCs w:val="24"/>
          <w:lang w:val="vi"/>
        </w:rPr>
        <w:t>ớ</w:t>
      </w:r>
      <w:r w:rsidRPr="00BC3D5A">
        <w:rPr>
          <w:rFonts w:cstheme="minorHAnsi"/>
          <w:i/>
          <w:iCs/>
          <w:sz w:val="24"/>
          <w:szCs w:val="24"/>
          <w:lang w:val="vi"/>
        </w:rPr>
        <w:t>c, các h</w:t>
      </w:r>
      <w:r w:rsidRPr="00BC3D5A">
        <w:rPr>
          <w:rFonts w:cstheme="minorHAnsi"/>
          <w:i/>
          <w:iCs/>
          <w:sz w:val="24"/>
          <w:szCs w:val="24"/>
          <w:lang w:val="vi"/>
        </w:rPr>
        <w:t>ồ</w:t>
      </w:r>
      <w:r w:rsidRPr="00BC3D5A">
        <w:rPr>
          <w:rFonts w:cstheme="minorHAnsi"/>
          <w:i/>
          <w:iCs/>
          <w:sz w:val="24"/>
          <w:szCs w:val="24"/>
          <w:lang w:val="vi"/>
        </w:rPr>
        <w:t xml:space="preserve"> bơi ngoài tr</w:t>
      </w:r>
      <w:r w:rsidRPr="00BC3D5A">
        <w:rPr>
          <w:rFonts w:cstheme="minorHAnsi"/>
          <w:i/>
          <w:iCs/>
          <w:sz w:val="24"/>
          <w:szCs w:val="24"/>
          <w:lang w:val="vi"/>
        </w:rPr>
        <w:t>ờ</w:t>
      </w:r>
      <w:r w:rsidRPr="00BC3D5A">
        <w:rPr>
          <w:rFonts w:cstheme="minorHAnsi"/>
          <w:i/>
          <w:iCs/>
          <w:sz w:val="24"/>
          <w:szCs w:val="24"/>
          <w:lang w:val="vi"/>
        </w:rPr>
        <w:t>i và trong nhà</w:t>
      </w:r>
    </w:p>
    <w:p w14:paraId="2713ECB4" w14:textId="27F7925C" w:rsidR="00BC3D5A" w:rsidRPr="00BC3D5A" w:rsidRDefault="005F306A" w:rsidP="00BC3D5A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11111"/>
          <w:sz w:val="22"/>
          <w:szCs w:val="22"/>
        </w:rPr>
      </w:pPr>
      <w:r w:rsidRPr="007A47E4">
        <w:rPr>
          <w:rFonts w:asciiTheme="minorHAnsi" w:hAnsiTheme="minorHAnsi" w:cstheme="minorHAnsi"/>
          <w:b/>
          <w:bCs/>
          <w:sz w:val="28"/>
          <w:szCs w:val="28"/>
          <w:lang w:val="vi"/>
        </w:rPr>
        <w:t>Bãi Biển:</w:t>
      </w:r>
      <w:r>
        <w:rPr>
          <w:rFonts w:asciiTheme="minorHAnsi" w:hAnsiTheme="minorHAnsi" w:cstheme="minorHAnsi"/>
          <w:color w:val="111111"/>
          <w:sz w:val="22"/>
          <w:szCs w:val="22"/>
          <w:lang w:val="vi"/>
        </w:rPr>
        <w:t xml:space="preserve"> Các bãi biển sau đây sẽ có nhân viên cứu hộ trực hàng ngày từ 12h trưa đến 7h tối vào các ngày trong tuần, và 11h sáng - 7h tối vào các ngày cuối tuần. Chúng tôi khuyến khích tất cả người dân Seattle và du khách đến những bãi biển này để có trải nghiệm bơ</w:t>
      </w:r>
      <w:r>
        <w:rPr>
          <w:rFonts w:asciiTheme="minorHAnsi" w:hAnsiTheme="minorHAnsi" w:cstheme="minorHAnsi"/>
          <w:color w:val="111111"/>
          <w:sz w:val="22"/>
          <w:szCs w:val="22"/>
          <w:lang w:val="vi"/>
        </w:rPr>
        <w:t>i an toàn và vui vẻ.  </w:t>
      </w:r>
    </w:p>
    <w:p w14:paraId="426C6CC3" w14:textId="77777777" w:rsidR="00BC3D5A" w:rsidRPr="005F306A" w:rsidRDefault="005F306A" w:rsidP="00BC3D5A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5F306A">
        <w:rPr>
          <w:rFonts w:eastAsia="Times New Roman" w:cstheme="minorHAnsi"/>
          <w:b/>
          <w:bCs/>
          <w:color w:val="111111"/>
          <w:lang w:val="vi"/>
        </w:rPr>
        <w:t>Madison Beach</w:t>
      </w:r>
      <w:r w:rsidRPr="005F306A">
        <w:rPr>
          <w:rFonts w:eastAsia="Times New Roman" w:cstheme="minorHAnsi"/>
          <w:color w:val="111111"/>
          <w:lang w:val="vi"/>
        </w:rPr>
        <w:t>, 1900 43</w:t>
      </w:r>
      <w:r w:rsidRPr="005F306A">
        <w:rPr>
          <w:rFonts w:eastAsia="Times New Roman" w:cstheme="minorHAnsi"/>
          <w:color w:val="111111"/>
          <w:vertAlign w:val="superscript"/>
          <w:lang w:val="vi"/>
        </w:rPr>
        <w:t>rd</w:t>
      </w:r>
      <w:r w:rsidRPr="005F306A">
        <w:rPr>
          <w:rFonts w:eastAsia="Times New Roman" w:cstheme="minorHAnsi"/>
          <w:color w:val="111111"/>
          <w:lang w:val="vi"/>
        </w:rPr>
        <w:t> Ave. E </w:t>
      </w:r>
    </w:p>
    <w:p w14:paraId="54955798" w14:textId="77777777" w:rsidR="00BC3D5A" w:rsidRPr="005F306A" w:rsidRDefault="005F306A" w:rsidP="00BC3D5A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5F306A">
        <w:rPr>
          <w:rFonts w:eastAsia="Times New Roman" w:cstheme="minorHAnsi"/>
          <w:b/>
          <w:bCs/>
          <w:color w:val="111111"/>
          <w:lang w:val="vi"/>
        </w:rPr>
        <w:t>Madrona Beach</w:t>
      </w:r>
      <w:r w:rsidRPr="005F306A">
        <w:rPr>
          <w:rFonts w:eastAsia="Times New Roman" w:cstheme="minorHAnsi"/>
          <w:color w:val="111111"/>
          <w:lang w:val="vi"/>
        </w:rPr>
        <w:t>, 853 Lake Washington Blvd. </w:t>
      </w:r>
    </w:p>
    <w:p w14:paraId="004E4B7F" w14:textId="77777777" w:rsidR="00BC3D5A" w:rsidRPr="005F306A" w:rsidRDefault="005F306A" w:rsidP="00BC3D5A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5F306A">
        <w:rPr>
          <w:rFonts w:eastAsia="Times New Roman" w:cstheme="minorHAnsi"/>
          <w:b/>
          <w:bCs/>
          <w:color w:val="111111"/>
          <w:lang w:val="vi"/>
        </w:rPr>
        <w:t>Magnuson Beach</w:t>
      </w:r>
      <w:r w:rsidRPr="005F306A">
        <w:rPr>
          <w:rFonts w:eastAsia="Times New Roman" w:cstheme="minorHAnsi"/>
          <w:color w:val="111111"/>
          <w:lang w:val="vi"/>
        </w:rPr>
        <w:t>, park entrance at NE 65</w:t>
      </w:r>
      <w:r w:rsidRPr="005F306A">
        <w:rPr>
          <w:rFonts w:eastAsia="Times New Roman" w:cstheme="minorHAnsi"/>
          <w:color w:val="111111"/>
          <w:vertAlign w:val="superscript"/>
          <w:lang w:val="vi"/>
        </w:rPr>
        <w:t>th</w:t>
      </w:r>
      <w:r w:rsidRPr="005F306A">
        <w:rPr>
          <w:rFonts w:eastAsia="Times New Roman" w:cstheme="minorHAnsi"/>
          <w:color w:val="111111"/>
          <w:lang w:val="vi"/>
        </w:rPr>
        <w:t> and Sand Point Way NE </w:t>
      </w:r>
    </w:p>
    <w:p w14:paraId="56B3027B" w14:textId="77777777" w:rsidR="00BC3D5A" w:rsidRPr="005F306A" w:rsidRDefault="005F306A" w:rsidP="00BC3D5A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5F306A">
        <w:rPr>
          <w:rFonts w:eastAsia="Times New Roman" w:cstheme="minorHAnsi"/>
          <w:b/>
          <w:bCs/>
          <w:color w:val="111111"/>
          <w:lang w:val="vi"/>
        </w:rPr>
        <w:t>Mt. Baker Beach</w:t>
      </w:r>
      <w:r w:rsidRPr="005F306A">
        <w:rPr>
          <w:rFonts w:eastAsia="Times New Roman" w:cstheme="minorHAnsi"/>
          <w:color w:val="111111"/>
          <w:lang w:val="vi"/>
        </w:rPr>
        <w:t>, 2301 Lake Washington Blvd. S </w:t>
      </w:r>
    </w:p>
    <w:p w14:paraId="2C72FD21" w14:textId="77777777" w:rsidR="00BC3D5A" w:rsidRPr="005F306A" w:rsidRDefault="005F306A" w:rsidP="00BC3D5A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5F306A">
        <w:rPr>
          <w:rFonts w:eastAsia="Times New Roman" w:cstheme="minorHAnsi"/>
          <w:b/>
          <w:bCs/>
          <w:color w:val="111111"/>
          <w:lang w:val="vi"/>
        </w:rPr>
        <w:t>Pritchard Beach</w:t>
      </w:r>
      <w:r w:rsidRPr="005F306A">
        <w:rPr>
          <w:rFonts w:eastAsia="Times New Roman" w:cstheme="minorHAnsi"/>
          <w:color w:val="111111"/>
          <w:lang w:val="vi"/>
        </w:rPr>
        <w:t>, 8400 55</w:t>
      </w:r>
      <w:r w:rsidRPr="005F306A">
        <w:rPr>
          <w:rFonts w:eastAsia="Times New Roman" w:cstheme="minorHAnsi"/>
          <w:color w:val="111111"/>
          <w:vertAlign w:val="superscript"/>
          <w:lang w:val="vi"/>
        </w:rPr>
        <w:t>th</w:t>
      </w:r>
      <w:r w:rsidRPr="005F306A">
        <w:rPr>
          <w:rFonts w:eastAsia="Times New Roman" w:cstheme="minorHAnsi"/>
          <w:color w:val="111111"/>
          <w:lang w:val="vi"/>
        </w:rPr>
        <w:t> Ave. S </w:t>
      </w:r>
    </w:p>
    <w:p w14:paraId="5265B80C" w14:textId="723E1AE1" w:rsidR="00BC3D5A" w:rsidRPr="005F306A" w:rsidRDefault="005F306A" w:rsidP="00BC3D5A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5F306A">
        <w:rPr>
          <w:rFonts w:eastAsia="Times New Roman" w:cstheme="minorHAnsi"/>
          <w:b/>
          <w:bCs/>
          <w:color w:val="111111"/>
          <w:lang w:val="vi"/>
        </w:rPr>
        <w:t xml:space="preserve">West </w:t>
      </w:r>
      <w:r w:rsidRPr="005F306A">
        <w:rPr>
          <w:rFonts w:eastAsia="Times New Roman" w:cstheme="minorHAnsi"/>
          <w:b/>
          <w:bCs/>
          <w:color w:val="111111"/>
          <w:lang w:val="vi"/>
        </w:rPr>
        <w:t>Green Lake Beach</w:t>
      </w:r>
      <w:r w:rsidRPr="005F306A">
        <w:rPr>
          <w:rFonts w:eastAsia="Times New Roman" w:cstheme="minorHAnsi"/>
          <w:color w:val="111111"/>
          <w:lang w:val="vi"/>
        </w:rPr>
        <w:t>, 7312 W Green Lake Dr. </w:t>
      </w:r>
    </w:p>
    <w:p w14:paraId="539A1B41" w14:textId="77777777" w:rsidR="00BC3D5A" w:rsidRPr="00BC3D5A" w:rsidRDefault="00BC3D5A" w:rsidP="00BC3D5A">
      <w:p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</w:p>
    <w:p w14:paraId="23529521" w14:textId="77777777" w:rsidR="00BC3D5A" w:rsidRPr="00BC3D5A" w:rsidRDefault="005F306A" w:rsidP="00BC3D5A">
      <w:pPr>
        <w:shd w:val="clear" w:color="auto" w:fill="FFFFFF"/>
        <w:spacing w:after="150" w:line="240" w:lineRule="auto"/>
        <w:rPr>
          <w:rFonts w:eastAsia="Times New Roman" w:cstheme="minorHAnsi"/>
          <w:color w:val="111111"/>
        </w:rPr>
      </w:pPr>
      <w:r w:rsidRPr="00BC3D5A">
        <w:rPr>
          <w:rFonts w:eastAsia="Times New Roman" w:cstheme="minorHAnsi"/>
          <w:color w:val="111111"/>
          <w:lang w:val="vi"/>
        </w:rPr>
        <w:t>Các bãi biển sau đây sẽ vẫn ĐÓNG CỬA vào mùa hè này: </w:t>
      </w:r>
    </w:p>
    <w:p w14:paraId="322FD4A0" w14:textId="77777777" w:rsidR="00BC3D5A" w:rsidRPr="005F306A" w:rsidRDefault="005F306A" w:rsidP="00BC3D5A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5F306A">
        <w:rPr>
          <w:rFonts w:eastAsia="Times New Roman" w:cstheme="minorHAnsi"/>
          <w:color w:val="111111"/>
          <w:lang w:val="vi"/>
        </w:rPr>
        <w:t>Matthews Beach </w:t>
      </w:r>
    </w:p>
    <w:p w14:paraId="6FFCDC75" w14:textId="77777777" w:rsidR="00BC3D5A" w:rsidRPr="005F306A" w:rsidRDefault="005F306A" w:rsidP="00BC3D5A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5F306A">
        <w:rPr>
          <w:rFonts w:eastAsia="Times New Roman" w:cstheme="minorHAnsi"/>
          <w:color w:val="111111"/>
          <w:lang w:val="vi"/>
        </w:rPr>
        <w:t>Seward Park Beach </w:t>
      </w:r>
    </w:p>
    <w:p w14:paraId="0D196372" w14:textId="5D1B5866" w:rsidR="00A24C55" w:rsidRPr="005F306A" w:rsidRDefault="005F306A" w:rsidP="00A24C55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5F306A">
        <w:rPr>
          <w:rFonts w:eastAsia="Times New Roman" w:cstheme="minorHAnsi"/>
          <w:color w:val="111111"/>
          <w:lang w:val="vi"/>
        </w:rPr>
        <w:t>East Green Lake Beach </w:t>
      </w:r>
    </w:p>
    <w:p w14:paraId="7D1B399C" w14:textId="77777777" w:rsidR="00BC3D5A" w:rsidRPr="00BC3D5A" w:rsidRDefault="00BC3D5A" w:rsidP="00BC3D5A">
      <w:p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</w:p>
    <w:p w14:paraId="5422F626" w14:textId="028BBCE2" w:rsidR="00A24C55" w:rsidRDefault="005F306A" w:rsidP="00A24C55">
      <w:pPr>
        <w:rPr>
          <w:rFonts w:cstheme="minorHAnsi"/>
          <w:color w:val="111111"/>
          <w:shd w:val="clear" w:color="auto" w:fill="FFFFFF"/>
        </w:rPr>
      </w:pPr>
      <w:r w:rsidRPr="007A47E4">
        <w:rPr>
          <w:rFonts w:cstheme="minorHAnsi"/>
          <w:b/>
          <w:bCs/>
          <w:sz w:val="28"/>
          <w:szCs w:val="28"/>
          <w:lang w:val="vi"/>
        </w:rPr>
        <w:t>H</w:t>
      </w:r>
      <w:r w:rsidRPr="007A47E4">
        <w:rPr>
          <w:rFonts w:cstheme="minorHAnsi"/>
          <w:b/>
          <w:bCs/>
          <w:sz w:val="28"/>
          <w:szCs w:val="28"/>
          <w:lang w:val="vi"/>
        </w:rPr>
        <w:t>ồ</w:t>
      </w:r>
      <w:r w:rsidRPr="007A47E4">
        <w:rPr>
          <w:rFonts w:cstheme="minorHAnsi"/>
          <w:b/>
          <w:bCs/>
          <w:sz w:val="28"/>
          <w:szCs w:val="28"/>
          <w:lang w:val="vi"/>
        </w:rPr>
        <w:t xml:space="preserve"> Bơi L</w:t>
      </w:r>
      <w:r w:rsidRPr="007A47E4">
        <w:rPr>
          <w:rFonts w:cstheme="minorHAnsi"/>
          <w:b/>
          <w:bCs/>
          <w:sz w:val="28"/>
          <w:szCs w:val="28"/>
          <w:lang w:val="vi"/>
        </w:rPr>
        <w:t>ộ</w:t>
      </w:r>
      <w:r w:rsidRPr="007A47E4">
        <w:rPr>
          <w:rFonts w:cstheme="minorHAnsi"/>
          <w:b/>
          <w:bCs/>
          <w:sz w:val="28"/>
          <w:szCs w:val="28"/>
          <w:lang w:val="vi"/>
        </w:rPr>
        <w:t>i:</w:t>
      </w:r>
      <w:r w:rsidRPr="00BC3D5A">
        <w:rPr>
          <w:rFonts w:cstheme="minorHAnsi"/>
          <w:color w:val="111111"/>
          <w:shd w:val="clear" w:color="auto" w:fill="FFFFFF"/>
          <w:lang w:val="vi"/>
        </w:rPr>
        <w:t xml:space="preserve"> H</w:t>
      </w:r>
      <w:r w:rsidRPr="00BC3D5A">
        <w:rPr>
          <w:rFonts w:cstheme="minorHAnsi"/>
          <w:color w:val="111111"/>
          <w:shd w:val="clear" w:color="auto" w:fill="FFFFFF"/>
          <w:lang w:val="vi"/>
        </w:rPr>
        <w:t>ồ</w:t>
      </w:r>
      <w:r w:rsidRPr="00BC3D5A">
        <w:rPr>
          <w:rFonts w:cstheme="minorHAnsi"/>
          <w:color w:val="111111"/>
          <w:shd w:val="clear" w:color="auto" w:fill="FFFFFF"/>
          <w:lang w:val="vi"/>
        </w:rPr>
        <w:t xml:space="preserve"> Bơi L</w:t>
      </w:r>
      <w:r w:rsidRPr="00BC3D5A">
        <w:rPr>
          <w:rFonts w:cstheme="minorHAnsi"/>
          <w:color w:val="111111"/>
          <w:shd w:val="clear" w:color="auto" w:fill="FFFFFF"/>
          <w:lang w:val="vi"/>
        </w:rPr>
        <w:t>ộ</w:t>
      </w:r>
      <w:r w:rsidRPr="00BC3D5A">
        <w:rPr>
          <w:rFonts w:cstheme="minorHAnsi"/>
          <w:color w:val="111111"/>
          <w:shd w:val="clear" w:color="auto" w:fill="FFFFFF"/>
          <w:lang w:val="vi"/>
        </w:rPr>
        <w:t>i m</w:t>
      </w:r>
      <w:r w:rsidRPr="00BC3D5A">
        <w:rPr>
          <w:rFonts w:cstheme="minorHAnsi"/>
          <w:color w:val="111111"/>
          <w:shd w:val="clear" w:color="auto" w:fill="FFFFFF"/>
          <w:lang w:val="vi"/>
        </w:rPr>
        <w:t>ở</w:t>
      </w:r>
      <w:r w:rsidRPr="00BC3D5A">
        <w:rPr>
          <w:rFonts w:cstheme="minorHAnsi"/>
          <w:color w:val="111111"/>
          <w:shd w:val="clear" w:color="auto" w:fill="FFFFFF"/>
          <w:lang w:val="vi"/>
        </w:rPr>
        <w:t xml:space="preserve"> c</w:t>
      </w:r>
      <w:r w:rsidRPr="00BC3D5A">
        <w:rPr>
          <w:rFonts w:cstheme="minorHAnsi"/>
          <w:color w:val="111111"/>
          <w:shd w:val="clear" w:color="auto" w:fill="FFFFFF"/>
          <w:lang w:val="vi"/>
        </w:rPr>
        <w:t>ử</w:t>
      </w:r>
      <w:r w:rsidRPr="00BC3D5A">
        <w:rPr>
          <w:rFonts w:cstheme="minorHAnsi"/>
          <w:color w:val="111111"/>
          <w:shd w:val="clear" w:color="auto" w:fill="FFFFFF"/>
          <w:lang w:val="vi"/>
        </w:rPr>
        <w:t>a vào nh</w:t>
      </w:r>
      <w:r w:rsidRPr="00BC3D5A">
        <w:rPr>
          <w:rFonts w:cstheme="minorHAnsi"/>
          <w:color w:val="111111"/>
          <w:shd w:val="clear" w:color="auto" w:fill="FFFFFF"/>
          <w:lang w:val="vi"/>
        </w:rPr>
        <w:t>ữ</w:t>
      </w:r>
      <w:r w:rsidRPr="00BC3D5A">
        <w:rPr>
          <w:rFonts w:cstheme="minorHAnsi"/>
          <w:color w:val="111111"/>
          <w:shd w:val="clear" w:color="auto" w:fill="FFFFFF"/>
          <w:lang w:val="vi"/>
        </w:rPr>
        <w:t>ng ngày n</w:t>
      </w:r>
      <w:r w:rsidRPr="00BC3D5A">
        <w:rPr>
          <w:rFonts w:cstheme="minorHAnsi"/>
          <w:color w:val="111111"/>
          <w:shd w:val="clear" w:color="auto" w:fill="FFFFFF"/>
          <w:lang w:val="vi"/>
        </w:rPr>
        <w:t>ắ</w:t>
      </w:r>
      <w:r w:rsidRPr="00BC3D5A">
        <w:rPr>
          <w:rFonts w:cstheme="minorHAnsi"/>
          <w:color w:val="111111"/>
          <w:shd w:val="clear" w:color="auto" w:fill="FFFFFF"/>
          <w:lang w:val="vi"/>
        </w:rPr>
        <w:t>ng khi nhi</w:t>
      </w:r>
      <w:r w:rsidRPr="00BC3D5A">
        <w:rPr>
          <w:rFonts w:cstheme="minorHAnsi"/>
          <w:color w:val="111111"/>
          <w:shd w:val="clear" w:color="auto" w:fill="FFFFFF"/>
          <w:lang w:val="vi"/>
        </w:rPr>
        <w:t>ệ</w:t>
      </w:r>
      <w:r w:rsidRPr="00BC3D5A">
        <w:rPr>
          <w:rFonts w:cstheme="minorHAnsi"/>
          <w:color w:val="111111"/>
          <w:shd w:val="clear" w:color="auto" w:fill="FFFFFF"/>
          <w:lang w:val="vi"/>
        </w:rPr>
        <w:t>t đ</w:t>
      </w:r>
      <w:r w:rsidRPr="00BC3D5A">
        <w:rPr>
          <w:rFonts w:cstheme="minorHAnsi"/>
          <w:color w:val="111111"/>
          <w:shd w:val="clear" w:color="auto" w:fill="FFFFFF"/>
          <w:lang w:val="vi"/>
        </w:rPr>
        <w:t>ộ</w:t>
      </w:r>
      <w:r w:rsidRPr="00BC3D5A">
        <w:rPr>
          <w:rFonts w:cstheme="minorHAnsi"/>
          <w:color w:val="111111"/>
          <w:shd w:val="clear" w:color="auto" w:fill="FFFFFF"/>
          <w:lang w:val="vi"/>
        </w:rPr>
        <w:t xml:space="preserve"> đư</w:t>
      </w:r>
      <w:r w:rsidRPr="00BC3D5A">
        <w:rPr>
          <w:rFonts w:cstheme="minorHAnsi"/>
          <w:color w:val="111111"/>
          <w:shd w:val="clear" w:color="auto" w:fill="FFFFFF"/>
          <w:lang w:val="vi"/>
        </w:rPr>
        <w:t>ợ</w:t>
      </w:r>
      <w:r w:rsidRPr="00BC3D5A">
        <w:rPr>
          <w:rFonts w:cstheme="minorHAnsi"/>
          <w:color w:val="111111"/>
          <w:shd w:val="clear" w:color="auto" w:fill="FFFFFF"/>
          <w:lang w:val="vi"/>
        </w:rPr>
        <w:t>c d</w:t>
      </w:r>
      <w:r w:rsidRPr="00BC3D5A">
        <w:rPr>
          <w:rFonts w:cstheme="minorHAnsi"/>
          <w:color w:val="111111"/>
          <w:shd w:val="clear" w:color="auto" w:fill="FFFFFF"/>
          <w:lang w:val="vi"/>
        </w:rPr>
        <w:t>ự</w:t>
      </w:r>
      <w:r w:rsidRPr="00BC3D5A">
        <w:rPr>
          <w:rFonts w:cstheme="minorHAnsi"/>
          <w:color w:val="111111"/>
          <w:shd w:val="clear" w:color="auto" w:fill="FFFFFF"/>
          <w:lang w:val="vi"/>
        </w:rPr>
        <w:t xml:space="preserve"> báo là 70 đ</w:t>
      </w:r>
      <w:r w:rsidRPr="00BC3D5A">
        <w:rPr>
          <w:rFonts w:cstheme="minorHAnsi"/>
          <w:color w:val="111111"/>
          <w:shd w:val="clear" w:color="auto" w:fill="FFFFFF"/>
          <w:lang w:val="vi"/>
        </w:rPr>
        <w:t>ộ</w:t>
      </w:r>
      <w:r w:rsidRPr="00BC3D5A">
        <w:rPr>
          <w:rFonts w:cstheme="minorHAnsi"/>
          <w:color w:val="111111"/>
          <w:shd w:val="clear" w:color="auto" w:fill="FFFFFF"/>
          <w:lang w:val="vi"/>
        </w:rPr>
        <w:t xml:space="preserve"> F tr</w:t>
      </w:r>
      <w:r w:rsidRPr="00BC3D5A">
        <w:rPr>
          <w:rFonts w:cstheme="minorHAnsi"/>
          <w:color w:val="111111"/>
          <w:shd w:val="clear" w:color="auto" w:fill="FFFFFF"/>
          <w:lang w:val="vi"/>
        </w:rPr>
        <w:t>ở</w:t>
      </w:r>
      <w:r w:rsidRPr="00BC3D5A">
        <w:rPr>
          <w:rFonts w:cstheme="minorHAnsi"/>
          <w:color w:val="111111"/>
          <w:shd w:val="clear" w:color="auto" w:fill="FFFFFF"/>
          <w:lang w:val="vi"/>
        </w:rPr>
        <w:t xml:space="preserve"> lên. Vui lòng g</w:t>
      </w:r>
      <w:r w:rsidRPr="00BC3D5A">
        <w:rPr>
          <w:rFonts w:cstheme="minorHAnsi"/>
          <w:color w:val="111111"/>
          <w:shd w:val="clear" w:color="auto" w:fill="FFFFFF"/>
          <w:lang w:val="vi"/>
        </w:rPr>
        <w:t>ọ</w:t>
      </w:r>
      <w:r w:rsidRPr="00BC3D5A">
        <w:rPr>
          <w:rFonts w:cstheme="minorHAnsi"/>
          <w:color w:val="111111"/>
          <w:shd w:val="clear" w:color="auto" w:fill="FFFFFF"/>
          <w:lang w:val="vi"/>
        </w:rPr>
        <w:t>i Đư</w:t>
      </w:r>
      <w:r w:rsidRPr="00BC3D5A">
        <w:rPr>
          <w:rFonts w:cstheme="minorHAnsi"/>
          <w:color w:val="111111"/>
          <w:shd w:val="clear" w:color="auto" w:fill="FFFFFF"/>
          <w:lang w:val="vi"/>
        </w:rPr>
        <w:t>ờ</w:t>
      </w:r>
      <w:r w:rsidRPr="00BC3D5A">
        <w:rPr>
          <w:rFonts w:cstheme="minorHAnsi"/>
          <w:color w:val="111111"/>
          <w:shd w:val="clear" w:color="auto" w:fill="FFFFFF"/>
          <w:lang w:val="vi"/>
        </w:rPr>
        <w:t>ng Dây Nóng c</w:t>
      </w:r>
      <w:r w:rsidRPr="00BC3D5A">
        <w:rPr>
          <w:rFonts w:cstheme="minorHAnsi"/>
          <w:color w:val="111111"/>
          <w:shd w:val="clear" w:color="auto" w:fill="FFFFFF"/>
          <w:lang w:val="vi"/>
        </w:rPr>
        <w:t>ủ</w:t>
      </w:r>
      <w:r w:rsidRPr="00BC3D5A">
        <w:rPr>
          <w:rFonts w:cstheme="minorHAnsi"/>
          <w:color w:val="111111"/>
          <w:shd w:val="clear" w:color="auto" w:fill="FFFFFF"/>
          <w:lang w:val="vi"/>
        </w:rPr>
        <w:t>a H</w:t>
      </w:r>
      <w:r w:rsidRPr="00BC3D5A">
        <w:rPr>
          <w:rFonts w:cstheme="minorHAnsi"/>
          <w:color w:val="111111"/>
          <w:shd w:val="clear" w:color="auto" w:fill="FFFFFF"/>
          <w:lang w:val="vi"/>
        </w:rPr>
        <w:t>ồ</w:t>
      </w:r>
      <w:r w:rsidRPr="00BC3D5A">
        <w:rPr>
          <w:rFonts w:cstheme="minorHAnsi"/>
          <w:color w:val="111111"/>
          <w:shd w:val="clear" w:color="auto" w:fill="FFFFFF"/>
          <w:lang w:val="vi"/>
        </w:rPr>
        <w:t xml:space="preserve"> Bơi L</w:t>
      </w:r>
      <w:r w:rsidRPr="00BC3D5A">
        <w:rPr>
          <w:rFonts w:cstheme="minorHAnsi"/>
          <w:color w:val="111111"/>
          <w:shd w:val="clear" w:color="auto" w:fill="FFFFFF"/>
          <w:lang w:val="vi"/>
        </w:rPr>
        <w:t>ộ</w:t>
      </w:r>
      <w:r w:rsidRPr="00BC3D5A">
        <w:rPr>
          <w:rFonts w:cstheme="minorHAnsi"/>
          <w:color w:val="111111"/>
          <w:shd w:val="clear" w:color="auto" w:fill="FFFFFF"/>
          <w:lang w:val="vi"/>
        </w:rPr>
        <w:t>i (Wading Pool Hotline) đ</w:t>
      </w:r>
      <w:r w:rsidRPr="00BC3D5A">
        <w:rPr>
          <w:rFonts w:cstheme="minorHAnsi"/>
          <w:color w:val="111111"/>
          <w:shd w:val="clear" w:color="auto" w:fill="FFFFFF"/>
          <w:lang w:val="vi"/>
        </w:rPr>
        <w:t>ể</w:t>
      </w:r>
      <w:r w:rsidRPr="00BC3D5A">
        <w:rPr>
          <w:rFonts w:cstheme="minorHAnsi"/>
          <w:color w:val="111111"/>
          <w:shd w:val="clear" w:color="auto" w:fill="FFFFFF"/>
          <w:lang w:val="vi"/>
        </w:rPr>
        <w:t xml:space="preserve"> xác minh gi</w:t>
      </w:r>
      <w:r w:rsidRPr="00BC3D5A">
        <w:rPr>
          <w:rFonts w:cstheme="minorHAnsi"/>
          <w:color w:val="111111"/>
          <w:shd w:val="clear" w:color="auto" w:fill="FFFFFF"/>
          <w:lang w:val="vi"/>
        </w:rPr>
        <w:t>ờ</w:t>
      </w:r>
      <w:r w:rsidRPr="00BC3D5A">
        <w:rPr>
          <w:rFonts w:cstheme="minorHAnsi"/>
          <w:color w:val="111111"/>
          <w:shd w:val="clear" w:color="auto" w:fill="FFFFFF"/>
          <w:lang w:val="vi"/>
        </w:rPr>
        <w:t xml:space="preserve"> gi</w:t>
      </w:r>
      <w:r w:rsidRPr="00BC3D5A">
        <w:rPr>
          <w:rFonts w:cstheme="minorHAnsi"/>
          <w:color w:val="111111"/>
          <w:shd w:val="clear" w:color="auto" w:fill="FFFFFF"/>
          <w:lang w:val="vi"/>
        </w:rPr>
        <w:t>ấ</w:t>
      </w:r>
      <w:r w:rsidRPr="00BC3D5A">
        <w:rPr>
          <w:rFonts w:cstheme="minorHAnsi"/>
          <w:color w:val="111111"/>
          <w:shd w:val="clear" w:color="auto" w:fill="FFFFFF"/>
          <w:lang w:val="vi"/>
        </w:rPr>
        <w:t>c và tình tr</w:t>
      </w:r>
      <w:r w:rsidRPr="00BC3D5A">
        <w:rPr>
          <w:rFonts w:cstheme="minorHAnsi"/>
          <w:color w:val="111111"/>
          <w:shd w:val="clear" w:color="auto" w:fill="FFFFFF"/>
          <w:lang w:val="vi"/>
        </w:rPr>
        <w:t>ạ</w:t>
      </w:r>
      <w:r w:rsidRPr="00BC3D5A">
        <w:rPr>
          <w:rFonts w:cstheme="minorHAnsi"/>
          <w:color w:val="111111"/>
          <w:shd w:val="clear" w:color="auto" w:fill="FFFFFF"/>
          <w:lang w:val="vi"/>
        </w:rPr>
        <w:t>ng m</w:t>
      </w:r>
      <w:r w:rsidRPr="00BC3D5A">
        <w:rPr>
          <w:rFonts w:cstheme="minorHAnsi"/>
          <w:color w:val="111111"/>
          <w:shd w:val="clear" w:color="auto" w:fill="FFFFFF"/>
          <w:lang w:val="vi"/>
        </w:rPr>
        <w:t>ở</w:t>
      </w:r>
      <w:r w:rsidRPr="00BC3D5A">
        <w:rPr>
          <w:rFonts w:cstheme="minorHAnsi"/>
          <w:color w:val="111111"/>
          <w:shd w:val="clear" w:color="auto" w:fill="FFFFFF"/>
          <w:lang w:val="vi"/>
        </w:rPr>
        <w:t>/đóng c</w:t>
      </w:r>
      <w:r w:rsidRPr="00BC3D5A">
        <w:rPr>
          <w:rFonts w:cstheme="minorHAnsi"/>
          <w:color w:val="111111"/>
          <w:shd w:val="clear" w:color="auto" w:fill="FFFFFF"/>
          <w:lang w:val="vi"/>
        </w:rPr>
        <w:t>ử</w:t>
      </w:r>
      <w:r w:rsidRPr="00BC3D5A">
        <w:rPr>
          <w:rFonts w:cstheme="minorHAnsi"/>
          <w:color w:val="111111"/>
          <w:shd w:val="clear" w:color="auto" w:fill="FFFFFF"/>
          <w:lang w:val="vi"/>
        </w:rPr>
        <w:t>a vào ngày quý v</w:t>
      </w:r>
      <w:r w:rsidRPr="00BC3D5A">
        <w:rPr>
          <w:rFonts w:cstheme="minorHAnsi"/>
          <w:color w:val="111111"/>
          <w:shd w:val="clear" w:color="auto" w:fill="FFFFFF"/>
          <w:lang w:val="vi"/>
        </w:rPr>
        <w:t>ị</w:t>
      </w:r>
      <w:r w:rsidRPr="00BC3D5A">
        <w:rPr>
          <w:rFonts w:cstheme="minorHAnsi"/>
          <w:color w:val="111111"/>
          <w:shd w:val="clear" w:color="auto" w:fill="FFFFFF"/>
          <w:lang w:val="vi"/>
        </w:rPr>
        <w:t xml:space="preserve"> đ</w:t>
      </w:r>
      <w:r w:rsidRPr="00BC3D5A">
        <w:rPr>
          <w:rFonts w:cstheme="minorHAnsi"/>
          <w:color w:val="111111"/>
          <w:shd w:val="clear" w:color="auto" w:fill="FFFFFF"/>
          <w:lang w:val="vi"/>
        </w:rPr>
        <w:t>ế</w:t>
      </w:r>
      <w:r w:rsidRPr="00BC3D5A">
        <w:rPr>
          <w:rFonts w:cstheme="minorHAnsi"/>
          <w:color w:val="111111"/>
          <w:shd w:val="clear" w:color="auto" w:fill="FFFFFF"/>
          <w:lang w:val="vi"/>
        </w:rPr>
        <w:t>n thăm: 206-684-7796.</w:t>
      </w:r>
    </w:p>
    <w:p w14:paraId="612CCD67" w14:textId="77777777" w:rsidR="005F306A" w:rsidRDefault="005F306A" w:rsidP="00A24C55">
      <w:hyperlink r:id="rId8" w:history="1">
        <w:r>
          <w:rPr>
            <w:rStyle w:val="Hyperlink"/>
          </w:rPr>
          <w:t xml:space="preserve">2022 Wading Pool and </w:t>
        </w:r>
        <w:proofErr w:type="spellStart"/>
        <w:r>
          <w:rPr>
            <w:rStyle w:val="Hyperlink"/>
          </w:rPr>
          <w:t>Spraypark</w:t>
        </w:r>
        <w:proofErr w:type="spellEnd"/>
        <w:r>
          <w:rPr>
            <w:rStyle w:val="Hyperlink"/>
          </w:rPr>
          <w:t xml:space="preserve"> Schedules - Parkways (seattle.gov)</w:t>
        </w:r>
      </w:hyperlink>
    </w:p>
    <w:p w14:paraId="6F92327F" w14:textId="69183818" w:rsidR="00A24C55" w:rsidRPr="00A24C55" w:rsidRDefault="005F306A" w:rsidP="00A24C55">
      <w:pPr>
        <w:rPr>
          <w:rFonts w:cstheme="minorHAnsi"/>
          <w:b/>
          <w:bCs/>
        </w:rPr>
      </w:pPr>
      <w:r w:rsidRPr="007A47E4">
        <w:rPr>
          <w:rFonts w:cstheme="minorHAnsi"/>
          <w:b/>
          <w:bCs/>
          <w:sz w:val="28"/>
          <w:szCs w:val="28"/>
          <w:lang w:val="vi"/>
        </w:rPr>
        <w:t>Công Viên Phun Nư</w:t>
      </w:r>
      <w:r w:rsidRPr="007A47E4">
        <w:rPr>
          <w:rFonts w:cstheme="minorHAnsi"/>
          <w:b/>
          <w:bCs/>
          <w:sz w:val="28"/>
          <w:szCs w:val="28"/>
          <w:lang w:val="vi"/>
        </w:rPr>
        <w:t>ớ</w:t>
      </w:r>
      <w:r w:rsidRPr="007A47E4">
        <w:rPr>
          <w:rFonts w:cstheme="minorHAnsi"/>
          <w:b/>
          <w:bCs/>
          <w:sz w:val="28"/>
          <w:szCs w:val="28"/>
          <w:lang w:val="vi"/>
        </w:rPr>
        <w:t>c:</w:t>
      </w:r>
      <w:r w:rsidRPr="00A24C55">
        <w:rPr>
          <w:rFonts w:eastAsia="Times New Roman" w:cstheme="minorHAnsi"/>
          <w:color w:val="111111"/>
          <w:lang w:val="vi"/>
        </w:rPr>
        <w:t xml:space="preserve"> Các công viên phun nước này sẽ mở cửa từ 11h sáng đến 8h tối mỗi ngày trong tuần cho đến Ngày Lễ Lao Động (Labor Day):</w:t>
      </w:r>
    </w:p>
    <w:p w14:paraId="56A82394" w14:textId="77777777" w:rsidR="00A24C55" w:rsidRPr="005F306A" w:rsidRDefault="005F306A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5F306A">
        <w:rPr>
          <w:rFonts w:eastAsia="Times New Roman" w:cstheme="minorHAnsi"/>
          <w:color w:val="111111"/>
          <w:lang w:val="vi"/>
        </w:rPr>
        <w:t>Beacon Mountain in Jefferson Park</w:t>
      </w:r>
    </w:p>
    <w:p w14:paraId="0B69BEE8" w14:textId="77777777" w:rsidR="00A24C55" w:rsidRPr="005F306A" w:rsidRDefault="005F306A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5F306A">
        <w:rPr>
          <w:rFonts w:eastAsia="Times New Roman" w:cstheme="minorHAnsi"/>
          <w:color w:val="111111"/>
          <w:lang w:val="vi"/>
        </w:rPr>
        <w:t>Georgetown Playfield</w:t>
      </w:r>
    </w:p>
    <w:p w14:paraId="72CD9176" w14:textId="77777777" w:rsidR="00A24C55" w:rsidRPr="005F306A" w:rsidRDefault="005F306A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5F306A">
        <w:rPr>
          <w:rFonts w:eastAsia="Times New Roman" w:cstheme="minorHAnsi"/>
          <w:color w:val="111111"/>
          <w:lang w:val="vi"/>
        </w:rPr>
        <w:t>Highland Park</w:t>
      </w:r>
    </w:p>
    <w:p w14:paraId="53524B23" w14:textId="77777777" w:rsidR="00A24C55" w:rsidRPr="005F306A" w:rsidRDefault="005F306A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5F306A">
        <w:rPr>
          <w:rFonts w:eastAsia="Times New Roman" w:cstheme="minorHAnsi"/>
          <w:color w:val="111111"/>
          <w:lang w:val="vi"/>
        </w:rPr>
        <w:t>Judkins Park</w:t>
      </w:r>
    </w:p>
    <w:p w14:paraId="17194D84" w14:textId="77777777" w:rsidR="00A24C55" w:rsidRPr="005F306A" w:rsidRDefault="005F306A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5F306A">
        <w:rPr>
          <w:rFonts w:eastAsia="Times New Roman" w:cstheme="minorHAnsi"/>
          <w:color w:val="111111"/>
          <w:lang w:val="vi"/>
        </w:rPr>
        <w:t>Miller Community Center/Playfield</w:t>
      </w:r>
    </w:p>
    <w:p w14:paraId="40BF8596" w14:textId="77777777" w:rsidR="00A24C55" w:rsidRPr="005F306A" w:rsidRDefault="005F306A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5F306A">
        <w:rPr>
          <w:rFonts w:eastAsia="Times New Roman" w:cstheme="minorHAnsi"/>
          <w:color w:val="111111"/>
          <w:lang w:val="vi"/>
        </w:rPr>
        <w:t>Northacres Park</w:t>
      </w:r>
    </w:p>
    <w:p w14:paraId="0E74B405" w14:textId="77777777" w:rsidR="00A24C55" w:rsidRPr="005F306A" w:rsidRDefault="005F306A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5F306A">
        <w:rPr>
          <w:rFonts w:eastAsia="Times New Roman" w:cstheme="minorHAnsi"/>
          <w:color w:val="111111"/>
          <w:lang w:val="vi"/>
        </w:rPr>
        <w:t>South Lake Union Park (opening delayed until later in June)</w:t>
      </w:r>
    </w:p>
    <w:p w14:paraId="2E2AE634" w14:textId="77777777" w:rsidR="00A24C55" w:rsidRPr="005F306A" w:rsidRDefault="005F306A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5F306A">
        <w:rPr>
          <w:rFonts w:eastAsia="Times New Roman" w:cstheme="minorHAnsi"/>
          <w:color w:val="111111"/>
          <w:lang w:val="vi"/>
        </w:rPr>
        <w:t>Yesler Terrace Park</w:t>
      </w:r>
    </w:p>
    <w:p w14:paraId="3ECE302F" w14:textId="77777777" w:rsidR="00A24C55" w:rsidRPr="005F306A" w:rsidRDefault="005F306A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5F306A">
        <w:rPr>
          <w:rFonts w:eastAsia="Times New Roman" w:cstheme="minorHAnsi"/>
          <w:color w:val="111111"/>
          <w:lang w:val="vi"/>
        </w:rPr>
        <w:t>John C. Little Park</w:t>
      </w:r>
    </w:p>
    <w:p w14:paraId="071B4602" w14:textId="77777777" w:rsidR="00A24C55" w:rsidRPr="005F306A" w:rsidRDefault="005F306A" w:rsidP="00A24C55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5F306A">
        <w:rPr>
          <w:rFonts w:eastAsia="Times New Roman" w:cstheme="minorHAnsi"/>
          <w:color w:val="111111"/>
          <w:lang w:val="vi"/>
        </w:rPr>
        <w:t>Pratt Playground Spraypark</w:t>
      </w:r>
    </w:p>
    <w:p w14:paraId="6151BEC7" w14:textId="77777777" w:rsidR="00A24C55" w:rsidRPr="00BC3D5A" w:rsidRDefault="00A24C55" w:rsidP="00A24C55">
      <w:pPr>
        <w:shd w:val="clear" w:color="auto" w:fill="FFFFFF"/>
        <w:spacing w:after="150" w:line="240" w:lineRule="auto"/>
        <w:rPr>
          <w:rFonts w:eastAsia="Times New Roman" w:cstheme="minorHAnsi"/>
          <w:color w:val="111111"/>
        </w:rPr>
      </w:pPr>
    </w:p>
    <w:p w14:paraId="3C59606B" w14:textId="4168820B" w:rsidR="00A24C55" w:rsidRPr="00A24C55" w:rsidRDefault="005F306A" w:rsidP="00A24C55">
      <w:pPr>
        <w:shd w:val="clear" w:color="auto" w:fill="FFFFFF"/>
        <w:spacing w:after="150" w:line="240" w:lineRule="auto"/>
        <w:rPr>
          <w:rFonts w:eastAsia="Times New Roman" w:cstheme="minorHAnsi"/>
          <w:color w:val="111111"/>
        </w:rPr>
      </w:pPr>
      <w:r w:rsidRPr="00A24C55">
        <w:rPr>
          <w:rFonts w:eastAsia="Times New Roman" w:cstheme="minorHAnsi"/>
          <w:color w:val="111111"/>
          <w:lang w:val="vi"/>
        </w:rPr>
        <w:t>Không mở cửa trong năm nay:</w:t>
      </w:r>
    </w:p>
    <w:p w14:paraId="4BD4AA5C" w14:textId="77777777" w:rsidR="00A24C55" w:rsidRPr="00A24C55" w:rsidRDefault="005F306A" w:rsidP="00A24C55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r w:rsidRPr="00A24C55">
        <w:rPr>
          <w:rFonts w:eastAsia="Times New Roman" w:cstheme="minorHAnsi"/>
          <w:color w:val="111111"/>
          <w:lang w:val="vi"/>
        </w:rPr>
        <w:lastRenderedPageBreak/>
        <w:t xml:space="preserve">Công viên phun nước Ballard Commons sẽ không mở cửa trong năm nay vì công viên </w:t>
      </w:r>
      <w:r w:rsidRPr="00A24C55">
        <w:rPr>
          <w:rFonts w:eastAsia="Times New Roman" w:cstheme="minorHAnsi"/>
          <w:color w:val="111111"/>
          <w:lang w:val="vi"/>
        </w:rPr>
        <w:t>hiện đang đóng cửa.</w:t>
      </w:r>
    </w:p>
    <w:p w14:paraId="1EF21E5A" w14:textId="77777777" w:rsidR="00A24C55" w:rsidRPr="00BC3D5A" w:rsidRDefault="00A24C55" w:rsidP="00A24C55">
      <w:pPr>
        <w:rPr>
          <w:rFonts w:cstheme="minorHAnsi"/>
          <w:b/>
          <w:bCs/>
        </w:rPr>
      </w:pPr>
    </w:p>
    <w:p w14:paraId="5A7013CE" w14:textId="77777777" w:rsidR="00BC3D5A" w:rsidRPr="00BC3D5A" w:rsidRDefault="005F306A" w:rsidP="00BC3D5A">
      <w:pPr>
        <w:rPr>
          <w:rFonts w:cstheme="minorHAnsi"/>
          <w:b/>
          <w:bCs/>
        </w:rPr>
      </w:pPr>
      <w:r w:rsidRPr="007A47E4">
        <w:rPr>
          <w:rFonts w:cstheme="minorHAnsi"/>
          <w:b/>
          <w:bCs/>
          <w:sz w:val="28"/>
          <w:szCs w:val="28"/>
          <w:lang w:val="vi"/>
        </w:rPr>
        <w:t>H</w:t>
      </w:r>
      <w:r w:rsidRPr="007A47E4">
        <w:rPr>
          <w:rFonts w:cstheme="minorHAnsi"/>
          <w:b/>
          <w:bCs/>
          <w:sz w:val="28"/>
          <w:szCs w:val="28"/>
          <w:lang w:val="vi"/>
        </w:rPr>
        <w:t>ồ</w:t>
      </w:r>
      <w:r w:rsidRPr="007A47E4">
        <w:rPr>
          <w:rFonts w:cstheme="minorHAnsi"/>
          <w:b/>
          <w:bCs/>
          <w:sz w:val="28"/>
          <w:szCs w:val="28"/>
          <w:lang w:val="vi"/>
        </w:rPr>
        <w:t xml:space="preserve"> Bơi Ngoài Tr</w:t>
      </w:r>
      <w:r w:rsidRPr="007A47E4">
        <w:rPr>
          <w:rFonts w:cstheme="minorHAnsi"/>
          <w:b/>
          <w:bCs/>
          <w:sz w:val="28"/>
          <w:szCs w:val="28"/>
          <w:lang w:val="vi"/>
        </w:rPr>
        <w:t>ờ</w:t>
      </w:r>
      <w:r w:rsidRPr="007A47E4">
        <w:rPr>
          <w:rFonts w:cstheme="minorHAnsi"/>
          <w:b/>
          <w:bCs/>
          <w:sz w:val="28"/>
          <w:szCs w:val="28"/>
          <w:lang w:val="vi"/>
        </w:rPr>
        <w:t>i:</w:t>
      </w:r>
      <w:r w:rsidRPr="00BC3D5A">
        <w:rPr>
          <w:rFonts w:cstheme="minorHAnsi"/>
          <w:lang w:val="vi"/>
        </w:rPr>
        <w:t xml:space="preserve"> M</w:t>
      </w:r>
      <w:r w:rsidRPr="00BC3D5A">
        <w:rPr>
          <w:rFonts w:cstheme="minorHAnsi"/>
          <w:lang w:val="vi"/>
        </w:rPr>
        <w:t>ở</w:t>
      </w:r>
      <w:r w:rsidRPr="00BC3D5A">
        <w:rPr>
          <w:rFonts w:cstheme="minorHAnsi"/>
          <w:lang w:val="vi"/>
        </w:rPr>
        <w:t xml:space="preserve"> c</w:t>
      </w:r>
      <w:r w:rsidRPr="00BC3D5A">
        <w:rPr>
          <w:rFonts w:cstheme="minorHAnsi"/>
          <w:lang w:val="vi"/>
        </w:rPr>
        <w:t>ử</w:t>
      </w:r>
      <w:r w:rsidRPr="00BC3D5A">
        <w:rPr>
          <w:rFonts w:cstheme="minorHAnsi"/>
          <w:lang w:val="vi"/>
        </w:rPr>
        <w:t>a hàng ngày cho đ</w:t>
      </w:r>
      <w:r w:rsidRPr="00BC3D5A">
        <w:rPr>
          <w:rFonts w:cstheme="minorHAnsi"/>
          <w:lang w:val="vi"/>
        </w:rPr>
        <w:t>ế</w:t>
      </w:r>
      <w:r w:rsidRPr="00BC3D5A">
        <w:rPr>
          <w:rFonts w:cstheme="minorHAnsi"/>
          <w:lang w:val="vi"/>
        </w:rPr>
        <w:t>n h</w:t>
      </w:r>
      <w:r w:rsidRPr="00BC3D5A">
        <w:rPr>
          <w:rFonts w:cstheme="minorHAnsi"/>
          <w:lang w:val="vi"/>
        </w:rPr>
        <w:t>ế</w:t>
      </w:r>
      <w:r w:rsidRPr="00BC3D5A">
        <w:rPr>
          <w:rFonts w:cstheme="minorHAnsi"/>
          <w:lang w:val="vi"/>
        </w:rPr>
        <w:t>t Ngày L</w:t>
      </w:r>
      <w:r w:rsidRPr="00BC3D5A">
        <w:rPr>
          <w:rFonts w:cstheme="minorHAnsi"/>
          <w:lang w:val="vi"/>
        </w:rPr>
        <w:t>ễ</w:t>
      </w:r>
      <w:r w:rsidRPr="00BC3D5A">
        <w:rPr>
          <w:rFonts w:cstheme="minorHAnsi"/>
          <w:lang w:val="vi"/>
        </w:rPr>
        <w:t xml:space="preserve"> Lao Đ</w:t>
      </w:r>
      <w:r w:rsidRPr="00BC3D5A">
        <w:rPr>
          <w:rFonts w:cstheme="minorHAnsi"/>
          <w:lang w:val="vi"/>
        </w:rPr>
        <w:t>ộ</w:t>
      </w:r>
      <w:r w:rsidRPr="00BC3D5A">
        <w:rPr>
          <w:rFonts w:cstheme="minorHAnsi"/>
          <w:lang w:val="vi"/>
        </w:rPr>
        <w:t xml:space="preserve">ng (Labor Day). </w:t>
      </w:r>
    </w:p>
    <w:p w14:paraId="18B49B2F" w14:textId="3C625582" w:rsidR="00BC3D5A" w:rsidRPr="00BC3D5A" w:rsidRDefault="005F306A" w:rsidP="00BC3D5A">
      <w:pPr>
        <w:pStyle w:val="ListParagraph"/>
        <w:numPr>
          <w:ilvl w:val="0"/>
          <w:numId w:val="4"/>
        </w:numPr>
        <w:rPr>
          <w:rFonts w:cstheme="minorHAnsi"/>
        </w:rPr>
      </w:pPr>
      <w:hyperlink r:id="rId9" w:history="1">
        <w:r w:rsidRPr="005F306A">
          <w:rPr>
            <w:rStyle w:val="Strong"/>
            <w:rFonts w:cstheme="minorHAnsi"/>
            <w:color w:val="003DA5"/>
            <w:shd w:val="clear" w:color="auto" w:fill="FFFFFF"/>
            <w:lang w:val="vi"/>
          </w:rPr>
          <w:t>Lowery C. “Pop” Mounger Pool</w:t>
        </w:r>
      </w:hyperlink>
      <w:r w:rsidRPr="005F306A">
        <w:rPr>
          <w:rStyle w:val="Strong"/>
          <w:rFonts w:cstheme="minorHAnsi"/>
          <w:color w:val="111111"/>
          <w:shd w:val="clear" w:color="auto" w:fill="FFFFFF"/>
          <w:lang w:val="vi"/>
        </w:rPr>
        <w:t xml:space="preserve">, </w:t>
      </w:r>
      <w:r w:rsidRPr="005F306A">
        <w:rPr>
          <w:rFonts w:cstheme="minorHAnsi"/>
          <w:color w:val="111111"/>
          <w:shd w:val="clear" w:color="auto" w:fill="FFFFFF"/>
          <w:lang w:val="vi"/>
        </w:rPr>
        <w:t>2535 32nd Ave. W, 206-684-4708.</w:t>
      </w:r>
      <w:r w:rsidRPr="005F306A">
        <w:rPr>
          <w:rFonts w:cstheme="minorHAnsi"/>
          <w:color w:val="111111"/>
          <w:shd w:val="clear" w:color="auto" w:fill="FFFFFF"/>
          <w:lang w:val="vi"/>
        </w:rPr>
        <w:t>Xem</w:t>
      </w:r>
      <w:r w:rsidRPr="00BC3D5A">
        <w:rPr>
          <w:rFonts w:cstheme="minorHAnsi"/>
          <w:color w:val="111111"/>
          <w:shd w:val="clear" w:color="auto" w:fill="FFFFFF"/>
          <w:lang w:val="vi"/>
        </w:rPr>
        <w:t xml:space="preserve"> toàn b</w:t>
      </w:r>
      <w:r w:rsidRPr="00BC3D5A">
        <w:rPr>
          <w:rFonts w:cstheme="minorHAnsi"/>
          <w:color w:val="111111"/>
          <w:shd w:val="clear" w:color="auto" w:fill="FFFFFF"/>
          <w:lang w:val="vi"/>
        </w:rPr>
        <w:t>ộ</w:t>
      </w:r>
      <w:r w:rsidRPr="00BC3D5A">
        <w:rPr>
          <w:rFonts w:cstheme="minorHAnsi"/>
          <w:color w:val="111111"/>
          <w:shd w:val="clear" w:color="auto" w:fill="FFFFFF"/>
          <w:lang w:val="vi"/>
        </w:rPr>
        <w:t xml:space="preserve"> l</w:t>
      </w:r>
      <w:r w:rsidRPr="00BC3D5A">
        <w:rPr>
          <w:rFonts w:cstheme="minorHAnsi"/>
          <w:color w:val="111111"/>
          <w:shd w:val="clear" w:color="auto" w:fill="FFFFFF"/>
          <w:lang w:val="vi"/>
        </w:rPr>
        <w:t>ị</w:t>
      </w:r>
      <w:r w:rsidRPr="00BC3D5A">
        <w:rPr>
          <w:rFonts w:cstheme="minorHAnsi"/>
          <w:color w:val="111111"/>
          <w:shd w:val="clear" w:color="auto" w:fill="FFFFFF"/>
          <w:lang w:val="vi"/>
        </w:rPr>
        <w:t>ch trình</w:t>
      </w:r>
      <w:r w:rsidRPr="005F306A">
        <w:rPr>
          <w:rFonts w:cstheme="minorHAnsi"/>
          <w:color w:val="111111"/>
          <w:shd w:val="clear" w:color="auto" w:fill="FFFFFF"/>
          <w:lang w:val="vi"/>
        </w:rPr>
        <w:t xml:space="preserve"> </w:t>
      </w:r>
      <w:hyperlink r:id="rId10" w:history="1">
        <w:r w:rsidRPr="00BC3D5A">
          <w:rPr>
            <w:rStyle w:val="Hyperlink"/>
            <w:rFonts w:cstheme="minorHAnsi"/>
            <w:b/>
            <w:bCs/>
            <w:color w:val="003DA5"/>
            <w:shd w:val="clear" w:color="auto" w:fill="FFFFFF"/>
            <w:lang w:val="vi"/>
          </w:rPr>
          <w:t>t</w:t>
        </w:r>
        <w:r w:rsidRPr="00BC3D5A">
          <w:rPr>
            <w:rStyle w:val="Hyperlink"/>
            <w:rFonts w:cstheme="minorHAnsi"/>
            <w:b/>
            <w:bCs/>
            <w:color w:val="003DA5"/>
            <w:shd w:val="clear" w:color="auto" w:fill="FFFFFF"/>
            <w:lang w:val="vi"/>
          </w:rPr>
          <w:t>ạ</w:t>
        </w:r>
        <w:r w:rsidRPr="00BC3D5A">
          <w:rPr>
            <w:rStyle w:val="Hyperlink"/>
            <w:rFonts w:cstheme="minorHAnsi"/>
            <w:b/>
            <w:bCs/>
            <w:color w:val="003DA5"/>
            <w:shd w:val="clear" w:color="auto" w:fill="FFFFFF"/>
            <w:lang w:val="vi"/>
          </w:rPr>
          <w:t>i đây</w:t>
        </w:r>
      </w:hyperlink>
      <w:r w:rsidRPr="00BC3D5A">
        <w:rPr>
          <w:rFonts w:cstheme="minorHAnsi"/>
          <w:color w:val="111111"/>
          <w:shd w:val="clear" w:color="auto" w:fill="FFFFFF"/>
          <w:lang w:val="vi"/>
        </w:rPr>
        <w:t>.</w:t>
      </w:r>
    </w:p>
    <w:p w14:paraId="63B20947" w14:textId="22070199" w:rsidR="00BC3D5A" w:rsidRPr="00BC3D5A" w:rsidRDefault="005F306A" w:rsidP="00BC3D5A">
      <w:pPr>
        <w:pStyle w:val="ListParagraph"/>
        <w:numPr>
          <w:ilvl w:val="0"/>
          <w:numId w:val="4"/>
        </w:numPr>
        <w:rPr>
          <w:rFonts w:cstheme="minorHAnsi"/>
        </w:rPr>
      </w:pPr>
      <w:hyperlink r:id="rId11" w:history="1">
        <w:r w:rsidRPr="005F306A">
          <w:rPr>
            <w:rStyle w:val="Strong"/>
            <w:rFonts w:cstheme="minorHAnsi"/>
            <w:color w:val="003DA5"/>
            <w:shd w:val="clear" w:color="auto" w:fill="FFFFFF"/>
            <w:lang w:val="vi"/>
          </w:rPr>
          <w:t>Colman Pool</w:t>
        </w:r>
      </w:hyperlink>
      <w:r w:rsidRPr="005F306A">
        <w:rPr>
          <w:rStyle w:val="Strong"/>
          <w:rFonts w:cstheme="minorHAnsi"/>
          <w:color w:val="111111"/>
          <w:shd w:val="clear" w:color="auto" w:fill="FFFFFF"/>
          <w:lang w:val="vi"/>
        </w:rPr>
        <w:t>,</w:t>
      </w:r>
      <w:r w:rsidRPr="005F306A">
        <w:rPr>
          <w:rFonts w:cstheme="minorHAnsi"/>
          <w:color w:val="111111"/>
          <w:shd w:val="clear" w:color="auto" w:fill="FFFFFF"/>
          <w:lang w:val="vi"/>
        </w:rPr>
        <w:t xml:space="preserve"> 8603 Fauntlero</w:t>
      </w:r>
      <w:r w:rsidRPr="005F306A">
        <w:rPr>
          <w:rFonts w:cstheme="minorHAnsi"/>
          <w:color w:val="111111"/>
          <w:shd w:val="clear" w:color="auto" w:fill="FFFFFF"/>
          <w:lang w:val="vi"/>
        </w:rPr>
        <w:t>y Way SW, 206-684-7494.</w:t>
      </w:r>
      <w:r w:rsidRPr="005F306A">
        <w:rPr>
          <w:rFonts w:cstheme="minorHAnsi"/>
          <w:color w:val="111111"/>
          <w:shd w:val="clear" w:color="auto" w:fill="FFFFFF"/>
          <w:lang w:val="vi"/>
        </w:rPr>
        <w:t xml:space="preserve"> Xem</w:t>
      </w:r>
      <w:r w:rsidRPr="00BC3D5A">
        <w:rPr>
          <w:rFonts w:cstheme="minorHAnsi"/>
          <w:color w:val="111111"/>
          <w:shd w:val="clear" w:color="auto" w:fill="FFFFFF"/>
          <w:lang w:val="vi"/>
        </w:rPr>
        <w:t xml:space="preserve"> toàn b</w:t>
      </w:r>
      <w:r w:rsidRPr="00BC3D5A">
        <w:rPr>
          <w:rFonts w:cstheme="minorHAnsi"/>
          <w:color w:val="111111"/>
          <w:shd w:val="clear" w:color="auto" w:fill="FFFFFF"/>
          <w:lang w:val="vi"/>
        </w:rPr>
        <w:t>ộ</w:t>
      </w:r>
      <w:r w:rsidRPr="00BC3D5A">
        <w:rPr>
          <w:rFonts w:cstheme="minorHAnsi"/>
          <w:color w:val="111111"/>
          <w:shd w:val="clear" w:color="auto" w:fill="FFFFFF"/>
          <w:lang w:val="vi"/>
        </w:rPr>
        <w:t xml:space="preserve"> l</w:t>
      </w:r>
      <w:r w:rsidRPr="00BC3D5A">
        <w:rPr>
          <w:rFonts w:cstheme="minorHAnsi"/>
          <w:color w:val="111111"/>
          <w:shd w:val="clear" w:color="auto" w:fill="FFFFFF"/>
          <w:lang w:val="vi"/>
        </w:rPr>
        <w:t>ị</w:t>
      </w:r>
      <w:r w:rsidRPr="00BC3D5A">
        <w:rPr>
          <w:rFonts w:cstheme="minorHAnsi"/>
          <w:color w:val="111111"/>
          <w:shd w:val="clear" w:color="auto" w:fill="FFFFFF"/>
          <w:lang w:val="vi"/>
        </w:rPr>
        <w:t xml:space="preserve">ch trình </w:t>
      </w:r>
      <w:hyperlink r:id="rId12" w:history="1">
        <w:r w:rsidRPr="00BC3D5A">
          <w:rPr>
            <w:rStyle w:val="Hyperlink"/>
            <w:rFonts w:cstheme="minorHAnsi"/>
            <w:b/>
            <w:bCs/>
            <w:color w:val="003DA5"/>
            <w:shd w:val="clear" w:color="auto" w:fill="FFFFFF"/>
            <w:lang w:val="vi"/>
          </w:rPr>
          <w:t>t</w:t>
        </w:r>
        <w:r w:rsidRPr="00BC3D5A">
          <w:rPr>
            <w:rStyle w:val="Hyperlink"/>
            <w:rFonts w:cstheme="minorHAnsi"/>
            <w:b/>
            <w:bCs/>
            <w:color w:val="003DA5"/>
            <w:shd w:val="clear" w:color="auto" w:fill="FFFFFF"/>
            <w:lang w:val="vi"/>
          </w:rPr>
          <w:t>ạ</w:t>
        </w:r>
        <w:r w:rsidRPr="00BC3D5A">
          <w:rPr>
            <w:rStyle w:val="Hyperlink"/>
            <w:rFonts w:cstheme="minorHAnsi"/>
            <w:b/>
            <w:bCs/>
            <w:color w:val="003DA5"/>
            <w:shd w:val="clear" w:color="auto" w:fill="FFFFFF"/>
            <w:lang w:val="vi"/>
          </w:rPr>
          <w:t>i đây</w:t>
        </w:r>
      </w:hyperlink>
      <w:r w:rsidRPr="00BC3D5A">
        <w:rPr>
          <w:rFonts w:cstheme="minorHAnsi"/>
          <w:lang w:val="vi"/>
        </w:rPr>
        <w:t xml:space="preserve">. </w:t>
      </w:r>
      <w:r w:rsidRPr="00BC3D5A">
        <w:rPr>
          <w:rFonts w:cstheme="minorHAnsi"/>
          <w:color w:val="111111"/>
          <w:shd w:val="clear" w:color="auto" w:fill="FFFFFF"/>
          <w:lang w:val="vi"/>
        </w:rPr>
        <w:t>H</w:t>
      </w:r>
      <w:r w:rsidRPr="00BC3D5A">
        <w:rPr>
          <w:rFonts w:cstheme="minorHAnsi"/>
          <w:color w:val="111111"/>
          <w:shd w:val="clear" w:color="auto" w:fill="FFFFFF"/>
          <w:lang w:val="vi"/>
        </w:rPr>
        <w:t>ồ</w:t>
      </w:r>
      <w:r w:rsidRPr="00BC3D5A">
        <w:rPr>
          <w:rFonts w:cstheme="minorHAnsi"/>
          <w:color w:val="111111"/>
          <w:shd w:val="clear" w:color="auto" w:fill="FFFFFF"/>
          <w:lang w:val="vi"/>
        </w:rPr>
        <w:t xml:space="preserve"> bơi s</w:t>
      </w:r>
      <w:r w:rsidRPr="00BC3D5A">
        <w:rPr>
          <w:rFonts w:cstheme="minorHAnsi"/>
          <w:color w:val="111111"/>
          <w:shd w:val="clear" w:color="auto" w:fill="FFFFFF"/>
          <w:lang w:val="vi"/>
        </w:rPr>
        <w:t>ẽ</w:t>
      </w:r>
      <w:r w:rsidRPr="00BC3D5A">
        <w:rPr>
          <w:rFonts w:cstheme="minorHAnsi"/>
          <w:color w:val="111111"/>
          <w:shd w:val="clear" w:color="auto" w:fill="FFFFFF"/>
          <w:lang w:val="vi"/>
        </w:rPr>
        <w:t xml:space="preserve"> đóng c</w:t>
      </w:r>
      <w:r w:rsidRPr="00BC3D5A">
        <w:rPr>
          <w:rFonts w:cstheme="minorHAnsi"/>
          <w:color w:val="111111"/>
          <w:shd w:val="clear" w:color="auto" w:fill="FFFFFF"/>
          <w:lang w:val="vi"/>
        </w:rPr>
        <w:t>ử</w:t>
      </w:r>
      <w:r w:rsidRPr="00BC3D5A">
        <w:rPr>
          <w:rFonts w:cstheme="minorHAnsi"/>
          <w:color w:val="111111"/>
          <w:shd w:val="clear" w:color="auto" w:fill="FFFFFF"/>
          <w:lang w:val="vi"/>
        </w:rPr>
        <w:t>a t</w:t>
      </w:r>
      <w:r w:rsidRPr="00BC3D5A">
        <w:rPr>
          <w:rFonts w:cstheme="minorHAnsi"/>
          <w:color w:val="111111"/>
          <w:shd w:val="clear" w:color="auto" w:fill="FFFFFF"/>
          <w:lang w:val="vi"/>
        </w:rPr>
        <w:t>ừ</w:t>
      </w:r>
      <w:r w:rsidRPr="00BC3D5A">
        <w:rPr>
          <w:rFonts w:cstheme="minorHAnsi"/>
          <w:color w:val="111111"/>
          <w:shd w:val="clear" w:color="auto" w:fill="FFFFFF"/>
          <w:lang w:val="vi"/>
        </w:rPr>
        <w:t xml:space="preserve"> ngày 7 đ</w:t>
      </w:r>
      <w:r w:rsidRPr="00BC3D5A">
        <w:rPr>
          <w:rFonts w:cstheme="minorHAnsi"/>
          <w:color w:val="111111"/>
          <w:shd w:val="clear" w:color="auto" w:fill="FFFFFF"/>
          <w:lang w:val="vi"/>
        </w:rPr>
        <w:t>ế</w:t>
      </w:r>
      <w:r w:rsidRPr="00BC3D5A">
        <w:rPr>
          <w:rFonts w:cstheme="minorHAnsi"/>
          <w:color w:val="111111"/>
          <w:shd w:val="clear" w:color="auto" w:fill="FFFFFF"/>
          <w:lang w:val="vi"/>
        </w:rPr>
        <w:t>n ngày 9 tháng 7 và ngày 15 và 16 tháng 7 đ</w:t>
      </w:r>
      <w:r w:rsidRPr="00BC3D5A">
        <w:rPr>
          <w:rFonts w:cstheme="minorHAnsi"/>
          <w:color w:val="111111"/>
          <w:shd w:val="clear" w:color="auto" w:fill="FFFFFF"/>
          <w:lang w:val="vi"/>
        </w:rPr>
        <w:t>ể</w:t>
      </w:r>
      <w:r w:rsidRPr="00BC3D5A">
        <w:rPr>
          <w:rFonts w:cstheme="minorHAnsi"/>
          <w:color w:val="111111"/>
          <w:shd w:val="clear" w:color="auto" w:fill="FFFFFF"/>
          <w:lang w:val="vi"/>
        </w:rPr>
        <w:t xml:space="preserve"> t</w:t>
      </w:r>
      <w:r w:rsidRPr="00BC3D5A">
        <w:rPr>
          <w:rFonts w:cstheme="minorHAnsi"/>
          <w:color w:val="111111"/>
          <w:shd w:val="clear" w:color="auto" w:fill="FFFFFF"/>
          <w:lang w:val="vi"/>
        </w:rPr>
        <w:t>ổ</w:t>
      </w:r>
      <w:r w:rsidRPr="00BC3D5A">
        <w:rPr>
          <w:rFonts w:cstheme="minorHAnsi"/>
          <w:color w:val="111111"/>
          <w:shd w:val="clear" w:color="auto" w:fill="FFFFFF"/>
          <w:lang w:val="vi"/>
        </w:rPr>
        <w:t xml:space="preserve"> ch</w:t>
      </w:r>
      <w:r w:rsidRPr="00BC3D5A">
        <w:rPr>
          <w:rFonts w:cstheme="minorHAnsi"/>
          <w:color w:val="111111"/>
          <w:shd w:val="clear" w:color="auto" w:fill="FFFFFF"/>
          <w:lang w:val="vi"/>
        </w:rPr>
        <w:t>ứ</w:t>
      </w:r>
      <w:r w:rsidRPr="00BC3D5A">
        <w:rPr>
          <w:rFonts w:cstheme="minorHAnsi"/>
          <w:color w:val="111111"/>
          <w:shd w:val="clear" w:color="auto" w:fill="FFFFFF"/>
          <w:lang w:val="vi"/>
        </w:rPr>
        <w:t>c các bu</w:t>
      </w:r>
      <w:r w:rsidRPr="00BC3D5A">
        <w:rPr>
          <w:rFonts w:cstheme="minorHAnsi"/>
          <w:color w:val="111111"/>
          <w:shd w:val="clear" w:color="auto" w:fill="FFFFFF"/>
          <w:lang w:val="vi"/>
        </w:rPr>
        <w:t>ổ</w:t>
      </w:r>
      <w:r w:rsidRPr="00BC3D5A">
        <w:rPr>
          <w:rFonts w:cstheme="minorHAnsi"/>
          <w:color w:val="111111"/>
          <w:shd w:val="clear" w:color="auto" w:fill="FFFFFF"/>
          <w:lang w:val="vi"/>
        </w:rPr>
        <w:t>i bơi. </w:t>
      </w:r>
    </w:p>
    <w:p w14:paraId="401AD344" w14:textId="77777777" w:rsidR="00BC3D5A" w:rsidRPr="00BC3D5A" w:rsidRDefault="005F306A" w:rsidP="00BC3D5A">
      <w:pPr>
        <w:rPr>
          <w:rFonts w:cstheme="minorHAnsi"/>
          <w:b/>
          <w:bCs/>
        </w:rPr>
      </w:pPr>
      <w:r w:rsidRPr="007A47E4">
        <w:rPr>
          <w:rFonts w:cstheme="minorHAnsi"/>
          <w:b/>
          <w:bCs/>
          <w:sz w:val="28"/>
          <w:szCs w:val="28"/>
          <w:lang w:val="vi"/>
        </w:rPr>
        <w:t>H</w:t>
      </w:r>
      <w:r w:rsidRPr="007A47E4">
        <w:rPr>
          <w:rFonts w:cstheme="minorHAnsi"/>
          <w:b/>
          <w:bCs/>
          <w:sz w:val="28"/>
          <w:szCs w:val="28"/>
          <w:lang w:val="vi"/>
        </w:rPr>
        <w:t>ồ</w:t>
      </w:r>
      <w:r w:rsidRPr="007A47E4">
        <w:rPr>
          <w:rFonts w:cstheme="minorHAnsi"/>
          <w:b/>
          <w:bCs/>
          <w:sz w:val="28"/>
          <w:szCs w:val="28"/>
          <w:lang w:val="vi"/>
        </w:rPr>
        <w:t xml:space="preserve"> Bơi Trong Nhà:</w:t>
      </w:r>
      <w:r w:rsidRPr="00BC3D5A">
        <w:rPr>
          <w:rFonts w:eastAsia="Times New Roman" w:cstheme="minorHAnsi"/>
          <w:color w:val="111111"/>
          <w:lang w:val="vi"/>
        </w:rPr>
        <w:t xml:space="preserve"> Các hồ bơi trong nhà sau đây hiện đang mở cửa và sẽ vẫn mở cửa đến hết mùa hè.</w:t>
      </w:r>
    </w:p>
    <w:p w14:paraId="6027B5D0" w14:textId="77777777" w:rsidR="00BC3D5A" w:rsidRPr="005F306A" w:rsidRDefault="005F306A" w:rsidP="00BC3D5A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hyperlink r:id="rId13" w:history="1">
        <w:r w:rsidRPr="005F306A">
          <w:rPr>
            <w:rFonts w:eastAsia="Times New Roman" w:cstheme="minorHAnsi"/>
            <w:b/>
            <w:bCs/>
            <w:color w:val="003DA5"/>
            <w:u w:val="single"/>
            <w:lang w:val="vi"/>
          </w:rPr>
          <w:t>Rainier Beach Pool</w:t>
        </w:r>
      </w:hyperlink>
      <w:r w:rsidRPr="005F306A">
        <w:rPr>
          <w:rFonts w:eastAsia="Times New Roman" w:cstheme="minorHAnsi"/>
          <w:color w:val="111111"/>
          <w:lang w:val="vi"/>
        </w:rPr>
        <w:t>, 8825 Rainier Ave. S</w:t>
      </w:r>
    </w:p>
    <w:p w14:paraId="6E76CBCB" w14:textId="77777777" w:rsidR="00BC3D5A" w:rsidRPr="005F306A" w:rsidRDefault="005F306A" w:rsidP="00BC3D5A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hyperlink r:id="rId14" w:history="1">
        <w:r w:rsidRPr="005F306A">
          <w:rPr>
            <w:rFonts w:eastAsia="Times New Roman" w:cstheme="minorHAnsi"/>
            <w:b/>
            <w:bCs/>
            <w:color w:val="003DA5"/>
            <w:u w:val="single"/>
            <w:lang w:val="vi"/>
          </w:rPr>
          <w:t>Ballard Pool</w:t>
        </w:r>
      </w:hyperlink>
      <w:r w:rsidRPr="005F306A">
        <w:rPr>
          <w:rFonts w:eastAsia="Times New Roman" w:cstheme="minorHAnsi"/>
          <w:color w:val="111111"/>
          <w:lang w:val="vi"/>
        </w:rPr>
        <w:t>, 1471 NW 67</w:t>
      </w:r>
      <w:r w:rsidRPr="005F306A">
        <w:rPr>
          <w:rFonts w:eastAsia="Times New Roman" w:cstheme="minorHAnsi"/>
          <w:color w:val="111111"/>
          <w:vertAlign w:val="superscript"/>
          <w:lang w:val="vi"/>
        </w:rPr>
        <w:t>th</w:t>
      </w:r>
    </w:p>
    <w:p w14:paraId="5E7525C7" w14:textId="77777777" w:rsidR="00BC3D5A" w:rsidRPr="005F306A" w:rsidRDefault="005F306A" w:rsidP="00BC3D5A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hyperlink r:id="rId15" w:history="1">
        <w:r w:rsidRPr="005F306A">
          <w:rPr>
            <w:rFonts w:eastAsia="Times New Roman" w:cstheme="minorHAnsi"/>
            <w:b/>
            <w:bCs/>
            <w:color w:val="003DA5"/>
            <w:u w:val="single"/>
            <w:lang w:val="vi"/>
          </w:rPr>
          <w:t>Meadowbrook Pool</w:t>
        </w:r>
      </w:hyperlink>
      <w:r w:rsidRPr="005F306A">
        <w:rPr>
          <w:rFonts w:eastAsia="Times New Roman" w:cstheme="minorHAnsi"/>
          <w:color w:val="111111"/>
          <w:lang w:val="vi"/>
        </w:rPr>
        <w:t>, 10515 35</w:t>
      </w:r>
      <w:r w:rsidRPr="005F306A">
        <w:rPr>
          <w:rFonts w:eastAsia="Times New Roman" w:cstheme="minorHAnsi"/>
          <w:color w:val="111111"/>
          <w:vertAlign w:val="superscript"/>
          <w:lang w:val="vi"/>
        </w:rPr>
        <w:t>th</w:t>
      </w:r>
      <w:r w:rsidRPr="005F306A">
        <w:rPr>
          <w:rFonts w:eastAsia="Times New Roman" w:cstheme="minorHAnsi"/>
          <w:color w:val="111111"/>
          <w:lang w:val="vi"/>
        </w:rPr>
        <w:t> NE</w:t>
      </w:r>
    </w:p>
    <w:p w14:paraId="4F372706" w14:textId="77777777" w:rsidR="00BC3D5A" w:rsidRPr="005F306A" w:rsidRDefault="005F306A" w:rsidP="00BC3D5A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hyperlink r:id="rId16" w:history="1">
        <w:r w:rsidRPr="005F306A">
          <w:rPr>
            <w:rFonts w:eastAsia="Times New Roman" w:cstheme="minorHAnsi"/>
            <w:b/>
            <w:bCs/>
            <w:color w:val="003DA5"/>
            <w:u w:val="single"/>
            <w:lang w:val="vi"/>
          </w:rPr>
          <w:t>Madison Pool</w:t>
        </w:r>
      </w:hyperlink>
      <w:r w:rsidRPr="005F306A">
        <w:rPr>
          <w:rFonts w:eastAsia="Times New Roman" w:cstheme="minorHAnsi"/>
          <w:color w:val="111111"/>
          <w:lang w:val="vi"/>
        </w:rPr>
        <w:t>, 13401 Meridian Ave. N</w:t>
      </w:r>
    </w:p>
    <w:p w14:paraId="11E0E1F5" w14:textId="77777777" w:rsidR="00BC3D5A" w:rsidRPr="00BC3D5A" w:rsidRDefault="005F306A" w:rsidP="00BC3D5A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rPr>
          <w:rFonts w:eastAsia="Times New Roman" w:cstheme="minorHAnsi"/>
          <w:color w:val="111111"/>
        </w:rPr>
      </w:pPr>
      <w:hyperlink r:id="rId17" w:history="1">
        <w:r w:rsidRPr="005F306A">
          <w:rPr>
            <w:rFonts w:eastAsia="Times New Roman" w:cstheme="minorHAnsi"/>
            <w:b/>
            <w:bCs/>
            <w:color w:val="003DA5"/>
            <w:u w:val="single"/>
            <w:lang w:val="vi"/>
          </w:rPr>
          <w:t>Southwest Pool</w:t>
        </w:r>
      </w:hyperlink>
      <w:r w:rsidRPr="005F306A">
        <w:rPr>
          <w:rFonts w:eastAsia="Times New Roman" w:cstheme="minorHAnsi"/>
          <w:color w:val="111111"/>
          <w:lang w:val="vi"/>
        </w:rPr>
        <w:t>, 2801 SW Thistle St.</w:t>
      </w:r>
      <w:r w:rsidRPr="005F306A">
        <w:rPr>
          <w:rFonts w:eastAsia="Times New Roman" w:cstheme="minorHAnsi"/>
          <w:color w:val="111111"/>
          <w:lang w:val="vi"/>
        </w:rPr>
        <w:t xml:space="preserve"> (hoạt</w:t>
      </w:r>
      <w:r w:rsidRPr="00BC3D5A">
        <w:rPr>
          <w:rFonts w:eastAsia="Times New Roman" w:cstheme="minorHAnsi"/>
          <w:color w:val="111111"/>
          <w:lang w:val="vi"/>
        </w:rPr>
        <w:t xml:space="preserve"> động hạn chế vào mùa hè)</w:t>
      </w:r>
    </w:p>
    <w:p w14:paraId="7B492022" w14:textId="77777777" w:rsidR="00BC3D5A" w:rsidRPr="00BC3D5A" w:rsidRDefault="00BC3D5A" w:rsidP="00BC3D5A">
      <w:pPr>
        <w:shd w:val="clear" w:color="auto" w:fill="FFFFFF"/>
        <w:spacing w:after="150" w:line="240" w:lineRule="auto"/>
        <w:rPr>
          <w:rFonts w:eastAsia="Times New Roman" w:cstheme="minorHAnsi"/>
          <w:color w:val="111111"/>
        </w:rPr>
      </w:pPr>
    </w:p>
    <w:p w14:paraId="3F62B808" w14:textId="77777777" w:rsidR="00BC3D5A" w:rsidRPr="00BC3D5A" w:rsidRDefault="005F306A" w:rsidP="00BC3D5A">
      <w:pPr>
        <w:shd w:val="clear" w:color="auto" w:fill="FFFFFF"/>
        <w:spacing w:after="150" w:line="240" w:lineRule="auto"/>
        <w:rPr>
          <w:rFonts w:eastAsia="Times New Roman" w:cstheme="minorHAnsi"/>
          <w:color w:val="111111"/>
        </w:rPr>
      </w:pPr>
      <w:r w:rsidRPr="00BC3D5A">
        <w:rPr>
          <w:rFonts w:eastAsia="Times New Roman" w:cstheme="minorHAnsi"/>
          <w:color w:val="111111"/>
          <w:lang w:val="vi"/>
        </w:rPr>
        <w:t>Các hồ bơi Medgar Evers, Evans và Queen Anne sẽ vẫn đóng cửa vào mùa hè này.</w:t>
      </w:r>
    </w:p>
    <w:p w14:paraId="040DA9B4" w14:textId="1B34007C" w:rsidR="00A24C55" w:rsidRPr="00BC3D5A" w:rsidRDefault="00A24C55">
      <w:pPr>
        <w:rPr>
          <w:rFonts w:cstheme="minorHAnsi"/>
        </w:rPr>
      </w:pPr>
    </w:p>
    <w:p w14:paraId="35036153" w14:textId="77777777" w:rsidR="00A24C55" w:rsidRPr="00BC3D5A" w:rsidRDefault="00A24C55">
      <w:pPr>
        <w:rPr>
          <w:rFonts w:cstheme="minorHAnsi"/>
        </w:rPr>
      </w:pPr>
    </w:p>
    <w:sectPr w:rsidR="00A24C55" w:rsidRPr="00BC3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10A1"/>
    <w:multiLevelType w:val="multilevel"/>
    <w:tmpl w:val="4144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E02C6"/>
    <w:multiLevelType w:val="hybridMultilevel"/>
    <w:tmpl w:val="2C065EA4"/>
    <w:lvl w:ilvl="0" w:tplc="73502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04A4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88F2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6BD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477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088C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823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C7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A8C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00F82"/>
    <w:multiLevelType w:val="multilevel"/>
    <w:tmpl w:val="1FCA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E275BE"/>
    <w:multiLevelType w:val="multilevel"/>
    <w:tmpl w:val="88F8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4F0527"/>
    <w:multiLevelType w:val="multilevel"/>
    <w:tmpl w:val="C74E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C68AF"/>
    <w:multiLevelType w:val="multilevel"/>
    <w:tmpl w:val="BDE0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B463E4"/>
    <w:multiLevelType w:val="hybridMultilevel"/>
    <w:tmpl w:val="E70E9986"/>
    <w:lvl w:ilvl="0" w:tplc="7578E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9237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287B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A8D1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45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5E81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D849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0A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36B0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674538">
    <w:abstractNumId w:val="4"/>
  </w:num>
  <w:num w:numId="2" w16cid:durableId="1197432075">
    <w:abstractNumId w:val="3"/>
  </w:num>
  <w:num w:numId="3" w16cid:durableId="202445058">
    <w:abstractNumId w:val="6"/>
  </w:num>
  <w:num w:numId="4" w16cid:durableId="1878155624">
    <w:abstractNumId w:val="1"/>
  </w:num>
  <w:num w:numId="5" w16cid:durableId="1933927038">
    <w:abstractNumId w:val="2"/>
  </w:num>
  <w:num w:numId="6" w16cid:durableId="884752305">
    <w:abstractNumId w:val="5"/>
  </w:num>
  <w:num w:numId="7" w16cid:durableId="1116097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55"/>
    <w:rsid w:val="005F306A"/>
    <w:rsid w:val="0060545F"/>
    <w:rsid w:val="007A47E4"/>
    <w:rsid w:val="00843E62"/>
    <w:rsid w:val="008A513C"/>
    <w:rsid w:val="00A24C55"/>
    <w:rsid w:val="00BC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5AA6F"/>
  <w15:chartTrackingRefBased/>
  <w15:docId w15:val="{3E749334-3625-4342-A681-66E16CE0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4C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4C55"/>
    <w:rPr>
      <w:b/>
      <w:bCs/>
    </w:rPr>
  </w:style>
  <w:style w:type="paragraph" w:styleId="ListParagraph">
    <w:name w:val="List Paragraph"/>
    <w:basedOn w:val="Normal"/>
    <w:uiPriority w:val="34"/>
    <w:qFormat/>
    <w:rsid w:val="00A24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kways.seattle.gov/2022/06/10/2022-wading-pool-and-spraypark-schedules/" TargetMode="External"/><Relationship Id="rId13" Type="http://schemas.openxmlformats.org/officeDocument/2006/relationships/hyperlink" Target="https://www.seattle.gov/parks/find/pools/rainier-beach-pool?msclkid=0c67ad81cfd411ecaaaf4753cf33f0b1&amp;utm_medium=email&amp;utm_source=govdeliver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attle.gov/parks/find/pools/colman-pool?utm_medium=email&amp;utm_source=govdelivery" TargetMode="External"/><Relationship Id="rId17" Type="http://schemas.openxmlformats.org/officeDocument/2006/relationships/hyperlink" Target="https://www.seattle.gov/parks/find/pools/southwest-pool?utm_medium=email&amp;utm_source=govdelive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eattle.gov/parks/find/pools/madison-pool?msclkid=70800036cfd411ec8ffeb53ad4e12520&amp;utm_medium=email&amp;utm_source=govdeliver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attle.gov/parks/find/pools/colman-pool/colman-pool-schedule?utm_medium=email&amp;utm_source=govdelivery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eattle.gov/parks/find/pools/meadowbrook-pool?msclkid=5c2e9197cfd411ecb5b087d36052886f&amp;utm_medium=email&amp;utm_source=govdelivery" TargetMode="External"/><Relationship Id="rId10" Type="http://schemas.openxmlformats.org/officeDocument/2006/relationships/hyperlink" Target="https://www.seattle.gov/parks/find/pools/mounger-pool/mounger-pool-schedule?utm_medium=email&amp;utm_source=govdelivery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seattle.gov/parks/find/pools/mounger-pool/mounger-pool-schedule?utm_medium=email&amp;utm_source=govdelivery" TargetMode="External"/><Relationship Id="rId14" Type="http://schemas.openxmlformats.org/officeDocument/2006/relationships/hyperlink" Target="https://www.seattle.gov/parks/find/pools/ballard-pool?msclkid=3a9a8e68cfd411ec83ffc7624bfcd443&amp;utm_medium=email&amp;utm_source=govdeliv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5BFD12530A345A595A9E1579AA660" ma:contentTypeVersion="12" ma:contentTypeDescription="Create a new document." ma:contentTypeScope="" ma:versionID="a21d23bbf38ccb02609a067cb2170fa9">
  <xsd:schema xmlns:xsd="http://www.w3.org/2001/XMLSchema" xmlns:xs="http://www.w3.org/2001/XMLSchema" xmlns:p="http://schemas.microsoft.com/office/2006/metadata/properties" xmlns:ns3="042e0dd8-f247-41e9-ba54-2a4f070258f9" xmlns:ns4="63d4ed45-fbab-4875-a41d-f833837839ec" targetNamespace="http://schemas.microsoft.com/office/2006/metadata/properties" ma:root="true" ma:fieldsID="c7f2e80369da8f9f4d5b435fdd260c8c" ns3:_="" ns4:_="">
    <xsd:import namespace="042e0dd8-f247-41e9-ba54-2a4f070258f9"/>
    <xsd:import namespace="63d4ed45-fbab-4875-a41d-f833837839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e0dd8-f247-41e9-ba54-2a4f07025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4ed45-fbab-4875-a41d-f83383783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224E4-700C-41AB-BF16-84116F556EF4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3d4ed45-fbab-4875-a41d-f833837839ec"/>
    <ds:schemaRef ds:uri="042e0dd8-f247-41e9-ba54-2a4f070258f9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DCD38A-0684-4985-AAA5-FC1666627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559F3-5824-46B3-AF53-770E9CFB9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e0dd8-f247-41e9-ba54-2a4f070258f9"/>
    <ds:schemaRef ds:uri="63d4ed45-fbab-4875-a41d-f83383783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Hirsch, Christina M</dc:creator>
  <cp:lastModifiedBy>Hirsch, Christina M</cp:lastModifiedBy>
  <cp:revision>2</cp:revision>
  <dcterms:created xsi:type="dcterms:W3CDTF">2022-07-11T19:03:00Z</dcterms:created>
  <dcterms:modified xsi:type="dcterms:W3CDTF">2022-07-11T19:03:00Z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0x01010054F5BFD12530A345A595A9E1579AA660</vt:lpwstr>
  </property>
</Properties>
</file>