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924" w:rsidRDefault="00A53A54" w:rsidP="00DC31C7">
      <w:pPr>
        <w:pStyle w:val="Heading1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1167581" cy="904875"/>
            <wp:effectExtent l="19050" t="0" r="0" b="0"/>
            <wp:docPr id="5" name="Picture 1" descr="http://www.cidbia.org/events/dragon-fest-2011/sponsor-s-logos/parks-rec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dbia.org/events/dragon-fest-2011/sponsor-s-logos/parks-rec.jpg/image_previ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8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04" w:rsidRDefault="006054E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6054E3">
        <w:rPr>
          <w:rFonts w:ascii="Times New Roman" w:hAnsi="Times New Roman"/>
          <w:sz w:val="36"/>
          <w:szCs w:val="36"/>
        </w:rPr>
        <w:t xml:space="preserve">Hope for Youth </w:t>
      </w:r>
      <w:r w:rsidR="00636924">
        <w:rPr>
          <w:rFonts w:ascii="Times New Roman" w:hAnsi="Times New Roman"/>
          <w:sz w:val="36"/>
          <w:szCs w:val="36"/>
        </w:rPr>
        <w:t>Grant Program</w:t>
      </w:r>
      <w:r w:rsidR="00DC31C7">
        <w:rPr>
          <w:rFonts w:ascii="Times New Roman" w:hAnsi="Times New Roman"/>
          <w:sz w:val="36"/>
          <w:szCs w:val="36"/>
        </w:rPr>
        <w:t xml:space="preserve"> -</w:t>
      </w:r>
    </w:p>
    <w:p w:rsidR="00544304" w:rsidRDefault="00E81995">
      <w:pPr>
        <w:pStyle w:val="Heading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Funding for Scholarships</w:t>
      </w:r>
      <w:r w:rsidR="00636924">
        <w:rPr>
          <w:rFonts w:ascii="Times New Roman" w:hAnsi="Times New Roman"/>
          <w:sz w:val="36"/>
          <w:szCs w:val="36"/>
        </w:rPr>
        <w:t xml:space="preserve"> </w:t>
      </w:r>
    </w:p>
    <w:p w:rsidR="00544304" w:rsidRDefault="00544304"/>
    <w:p w:rsidR="00544304" w:rsidRDefault="00DC31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 PRO</w:t>
      </w:r>
      <w:r w:rsidR="00A53A54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SAL INSTRUCTIONS</w:t>
      </w:r>
    </w:p>
    <w:p w:rsidR="00544304" w:rsidRDefault="00544304"/>
    <w:p w:rsidR="00544304" w:rsidRDefault="00544304"/>
    <w:p w:rsidR="00544304" w:rsidRDefault="006054E3">
      <w:pPr>
        <w:rPr>
          <w:b/>
          <w:sz w:val="22"/>
          <w:szCs w:val="22"/>
          <w:u w:val="single"/>
        </w:rPr>
      </w:pPr>
      <w:r w:rsidRPr="006054E3">
        <w:rPr>
          <w:b/>
          <w:sz w:val="22"/>
          <w:szCs w:val="22"/>
          <w:u w:val="single"/>
        </w:rPr>
        <w:t>INTRODUCTION</w:t>
      </w:r>
    </w:p>
    <w:p w:rsidR="00544304" w:rsidRDefault="006054E3">
      <w:pPr>
        <w:rPr>
          <w:sz w:val="22"/>
          <w:szCs w:val="22"/>
        </w:rPr>
      </w:pPr>
      <w:r w:rsidRPr="006054E3">
        <w:rPr>
          <w:sz w:val="22"/>
          <w:szCs w:val="22"/>
        </w:rPr>
        <w:t>$40,000 has been allocated for the 201</w:t>
      </w:r>
      <w:r w:rsidR="00B37184">
        <w:rPr>
          <w:sz w:val="22"/>
          <w:szCs w:val="22"/>
        </w:rPr>
        <w:t>5</w:t>
      </w:r>
      <w:r w:rsidRPr="006054E3">
        <w:rPr>
          <w:sz w:val="22"/>
          <w:szCs w:val="22"/>
        </w:rPr>
        <w:t xml:space="preserve"> Hope for Youth Fund to </w:t>
      </w:r>
      <w:r w:rsidR="00E81995">
        <w:rPr>
          <w:sz w:val="22"/>
          <w:szCs w:val="22"/>
        </w:rPr>
        <w:t>increase access to recreational and positive youth development activities by providing</w:t>
      </w:r>
      <w:r w:rsidR="00E81995" w:rsidRPr="006054E3">
        <w:rPr>
          <w:sz w:val="22"/>
          <w:szCs w:val="22"/>
        </w:rPr>
        <w:t xml:space="preserve"> </w:t>
      </w:r>
      <w:r w:rsidRPr="006054E3">
        <w:rPr>
          <w:sz w:val="22"/>
          <w:szCs w:val="22"/>
        </w:rPr>
        <w:t xml:space="preserve">scholarships </w:t>
      </w:r>
      <w:r w:rsidR="00E81995">
        <w:rPr>
          <w:sz w:val="22"/>
          <w:szCs w:val="22"/>
        </w:rPr>
        <w:t>to youth and teens residing in the Seattle area</w:t>
      </w:r>
      <w:r w:rsidRPr="006054E3">
        <w:rPr>
          <w:sz w:val="22"/>
          <w:szCs w:val="22"/>
        </w:rPr>
        <w:t xml:space="preserve">.  </w:t>
      </w:r>
    </w:p>
    <w:p w:rsidR="00544304" w:rsidRDefault="00544304">
      <w:pPr>
        <w:rPr>
          <w:sz w:val="22"/>
          <w:szCs w:val="22"/>
        </w:rPr>
      </w:pPr>
    </w:p>
    <w:p w:rsidR="00544304" w:rsidRDefault="00544304">
      <w:pPr>
        <w:rPr>
          <w:sz w:val="22"/>
          <w:szCs w:val="22"/>
        </w:rPr>
      </w:pPr>
    </w:p>
    <w:p w:rsidR="00544304" w:rsidRDefault="006054E3">
      <w:pPr>
        <w:rPr>
          <w:b/>
          <w:sz w:val="22"/>
          <w:szCs w:val="22"/>
          <w:u w:val="single"/>
        </w:rPr>
      </w:pPr>
      <w:r w:rsidRPr="006054E3">
        <w:rPr>
          <w:b/>
          <w:sz w:val="22"/>
          <w:szCs w:val="22"/>
          <w:u w:val="single"/>
        </w:rPr>
        <w:t>ELIGIBILTY</w:t>
      </w:r>
    </w:p>
    <w:p w:rsidR="00544304" w:rsidRPr="007441C8" w:rsidRDefault="006054E3">
      <w:pPr>
        <w:rPr>
          <w:b/>
          <w:sz w:val="22"/>
          <w:szCs w:val="22"/>
        </w:rPr>
      </w:pPr>
      <w:r w:rsidRPr="007441C8">
        <w:rPr>
          <w:b/>
          <w:sz w:val="22"/>
          <w:szCs w:val="22"/>
        </w:rPr>
        <w:t>Prop</w:t>
      </w:r>
      <w:r w:rsidR="00EB18D7" w:rsidRPr="007441C8">
        <w:rPr>
          <w:b/>
          <w:sz w:val="22"/>
          <w:szCs w:val="22"/>
        </w:rPr>
        <w:t>o</w:t>
      </w:r>
      <w:r w:rsidRPr="007441C8">
        <w:rPr>
          <w:b/>
          <w:sz w:val="22"/>
          <w:szCs w:val="22"/>
        </w:rPr>
        <w:t>sals</w:t>
      </w:r>
      <w:r w:rsidR="00EB18D7" w:rsidRPr="007441C8">
        <w:rPr>
          <w:b/>
          <w:sz w:val="22"/>
          <w:szCs w:val="22"/>
        </w:rPr>
        <w:t xml:space="preserve"> may be submitted by:</w:t>
      </w:r>
    </w:p>
    <w:p w:rsidR="00544304" w:rsidRPr="007441C8" w:rsidRDefault="00EB18D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441C8">
        <w:rPr>
          <w:b/>
          <w:sz w:val="22"/>
          <w:szCs w:val="22"/>
        </w:rPr>
        <w:t>An agency/organization that is a 501c3 serving youth ages 11 to 19</w:t>
      </w:r>
    </w:p>
    <w:p w:rsidR="00544304" w:rsidRPr="007441C8" w:rsidRDefault="00EB18D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7441C8">
        <w:rPr>
          <w:b/>
          <w:sz w:val="22"/>
          <w:szCs w:val="22"/>
        </w:rPr>
        <w:t xml:space="preserve">Proposed activities/services to be funded must be completed  by </w:t>
      </w:r>
      <w:r w:rsidRPr="007441C8">
        <w:rPr>
          <w:b/>
          <w:sz w:val="22"/>
          <w:szCs w:val="22"/>
          <w:u w:val="single"/>
        </w:rPr>
        <w:t xml:space="preserve">December 31, </w:t>
      </w:r>
      <w:r w:rsidR="007441C8" w:rsidRPr="007441C8">
        <w:rPr>
          <w:b/>
          <w:sz w:val="22"/>
          <w:szCs w:val="22"/>
          <w:u w:val="single"/>
        </w:rPr>
        <w:t>201</w:t>
      </w:r>
      <w:r w:rsidR="00B37184">
        <w:rPr>
          <w:b/>
          <w:sz w:val="22"/>
          <w:szCs w:val="22"/>
          <w:u w:val="single"/>
        </w:rPr>
        <w:t>5</w:t>
      </w:r>
    </w:p>
    <w:p w:rsidR="00544304" w:rsidRPr="007441C8" w:rsidRDefault="00544304">
      <w:pPr>
        <w:rPr>
          <w:b/>
          <w:sz w:val="22"/>
          <w:szCs w:val="22"/>
        </w:rPr>
      </w:pPr>
    </w:p>
    <w:p w:rsidR="00544304" w:rsidRDefault="006054E3">
      <w:pPr>
        <w:rPr>
          <w:sz w:val="22"/>
          <w:szCs w:val="22"/>
          <w:u w:val="single"/>
        </w:rPr>
      </w:pPr>
      <w:r w:rsidRPr="006054E3">
        <w:rPr>
          <w:b/>
          <w:sz w:val="22"/>
          <w:szCs w:val="22"/>
          <w:u w:val="single"/>
        </w:rPr>
        <w:t>PROCESS</w:t>
      </w:r>
    </w:p>
    <w:p w:rsidR="00544304" w:rsidRDefault="006054E3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6054E3">
        <w:rPr>
          <w:sz w:val="22"/>
          <w:szCs w:val="22"/>
        </w:rPr>
        <w:t>Proposers must completely fill out and sign the proposal</w:t>
      </w:r>
      <w:r w:rsidR="0015678B">
        <w:rPr>
          <w:sz w:val="22"/>
          <w:szCs w:val="22"/>
        </w:rPr>
        <w:t>.</w:t>
      </w:r>
    </w:p>
    <w:p w:rsidR="00544304" w:rsidRDefault="006054E3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6054E3">
        <w:rPr>
          <w:sz w:val="22"/>
          <w:szCs w:val="22"/>
        </w:rPr>
        <w:t xml:space="preserve">Representatives of all partners </w:t>
      </w:r>
      <w:r w:rsidRPr="006054E3">
        <w:rPr>
          <w:sz w:val="22"/>
          <w:szCs w:val="22"/>
          <w:u w:val="single"/>
        </w:rPr>
        <w:t>must</w:t>
      </w:r>
      <w:r w:rsidRPr="006054E3">
        <w:rPr>
          <w:sz w:val="22"/>
          <w:szCs w:val="22"/>
        </w:rPr>
        <w:t xml:space="preserve"> sign the </w:t>
      </w:r>
      <w:r w:rsidR="00165A7C">
        <w:rPr>
          <w:sz w:val="22"/>
          <w:szCs w:val="22"/>
        </w:rPr>
        <w:t>proposal</w:t>
      </w:r>
      <w:r w:rsidR="0015678B">
        <w:rPr>
          <w:sz w:val="22"/>
          <w:szCs w:val="22"/>
        </w:rPr>
        <w:t>.</w:t>
      </w:r>
    </w:p>
    <w:p w:rsidR="00544304" w:rsidRDefault="006054E3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6054E3">
        <w:rPr>
          <w:sz w:val="22"/>
          <w:szCs w:val="22"/>
        </w:rPr>
        <w:t>Proposals can be submitted by mail or email to Patricia Young at Seattle Parks and Recreation (Parks) at the address below</w:t>
      </w:r>
      <w:r w:rsidR="0015678B">
        <w:rPr>
          <w:sz w:val="22"/>
          <w:szCs w:val="22"/>
        </w:rPr>
        <w:t>.</w:t>
      </w:r>
    </w:p>
    <w:p w:rsidR="00544304" w:rsidRDefault="006054E3">
      <w:pPr>
        <w:pStyle w:val="ListParagraph"/>
        <w:numPr>
          <w:ilvl w:val="0"/>
          <w:numId w:val="8"/>
        </w:numPr>
        <w:rPr>
          <w:sz w:val="22"/>
          <w:szCs w:val="22"/>
          <w:u w:val="single"/>
        </w:rPr>
      </w:pPr>
      <w:r w:rsidRPr="006054E3">
        <w:rPr>
          <w:sz w:val="22"/>
          <w:szCs w:val="22"/>
        </w:rPr>
        <w:t xml:space="preserve">Proposals must be received by Parks </w:t>
      </w:r>
      <w:r w:rsidRPr="006054E3">
        <w:rPr>
          <w:b/>
          <w:sz w:val="22"/>
          <w:szCs w:val="22"/>
          <w:u w:val="single"/>
        </w:rPr>
        <w:t>no later</w:t>
      </w:r>
      <w:r w:rsidRPr="006054E3">
        <w:rPr>
          <w:sz w:val="22"/>
          <w:szCs w:val="22"/>
          <w:u w:val="single"/>
        </w:rPr>
        <w:t xml:space="preserve"> </w:t>
      </w:r>
      <w:r w:rsidRPr="006054E3">
        <w:rPr>
          <w:b/>
          <w:sz w:val="22"/>
          <w:szCs w:val="22"/>
          <w:u w:val="single"/>
        </w:rPr>
        <w:t xml:space="preserve">than close of business (5PM) on </w:t>
      </w:r>
      <w:r w:rsidR="00F14275">
        <w:rPr>
          <w:b/>
          <w:sz w:val="22"/>
          <w:szCs w:val="22"/>
          <w:u w:val="single"/>
        </w:rPr>
        <w:t>Friday May 1</w:t>
      </w:r>
      <w:r w:rsidRPr="006054E3">
        <w:rPr>
          <w:b/>
          <w:sz w:val="22"/>
          <w:szCs w:val="22"/>
          <w:u w:val="single"/>
        </w:rPr>
        <w:t>, 201</w:t>
      </w:r>
      <w:r w:rsidR="00B37184">
        <w:rPr>
          <w:b/>
          <w:sz w:val="22"/>
          <w:szCs w:val="22"/>
          <w:u w:val="single"/>
        </w:rPr>
        <w:t>5</w:t>
      </w:r>
      <w:r w:rsidRPr="006054E3">
        <w:rPr>
          <w:b/>
          <w:sz w:val="22"/>
          <w:szCs w:val="22"/>
          <w:u w:val="single"/>
        </w:rPr>
        <w:t>.</w:t>
      </w:r>
      <w:r w:rsidRPr="006054E3">
        <w:rPr>
          <w:sz w:val="22"/>
          <w:szCs w:val="22"/>
          <w:u w:val="single"/>
        </w:rPr>
        <w:t xml:space="preserve"> </w:t>
      </w:r>
    </w:p>
    <w:p w:rsidR="00544304" w:rsidRDefault="0015678B">
      <w:pPr>
        <w:pStyle w:val="ListParagraph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 panel made up </w:t>
      </w:r>
      <w:r w:rsidR="00E81995">
        <w:rPr>
          <w:sz w:val="22"/>
          <w:szCs w:val="22"/>
        </w:rPr>
        <w:t xml:space="preserve">of representatives from </w:t>
      </w:r>
      <w:r>
        <w:rPr>
          <w:sz w:val="22"/>
          <w:szCs w:val="22"/>
        </w:rPr>
        <w:t>Parks</w:t>
      </w:r>
      <w:r w:rsidR="00203686">
        <w:rPr>
          <w:sz w:val="22"/>
          <w:szCs w:val="22"/>
        </w:rPr>
        <w:t>, Dep</w:t>
      </w:r>
      <w:r w:rsidR="00E81995">
        <w:rPr>
          <w:sz w:val="22"/>
          <w:szCs w:val="22"/>
        </w:rPr>
        <w:t>ar</w:t>
      </w:r>
      <w:r w:rsidR="00203686">
        <w:rPr>
          <w:sz w:val="22"/>
          <w:szCs w:val="22"/>
        </w:rPr>
        <w:t>t</w:t>
      </w:r>
      <w:r w:rsidR="00E81995">
        <w:rPr>
          <w:sz w:val="22"/>
          <w:szCs w:val="22"/>
        </w:rPr>
        <w:t>ment</w:t>
      </w:r>
      <w:r w:rsidR="00203686">
        <w:rPr>
          <w:sz w:val="22"/>
          <w:szCs w:val="22"/>
        </w:rPr>
        <w:t xml:space="preserve"> of N</w:t>
      </w:r>
      <w:r w:rsidR="00E81995">
        <w:rPr>
          <w:sz w:val="22"/>
          <w:szCs w:val="22"/>
        </w:rPr>
        <w:t xml:space="preserve">eighborhoods </w:t>
      </w:r>
      <w:r>
        <w:rPr>
          <w:sz w:val="22"/>
          <w:szCs w:val="22"/>
        </w:rPr>
        <w:t xml:space="preserve">and </w:t>
      </w:r>
      <w:r w:rsidR="00E81995">
        <w:rPr>
          <w:sz w:val="22"/>
          <w:szCs w:val="22"/>
        </w:rPr>
        <w:t>the</w:t>
      </w:r>
      <w:r>
        <w:rPr>
          <w:sz w:val="22"/>
          <w:szCs w:val="22"/>
        </w:rPr>
        <w:t xml:space="preserve"> community will rate the proposals.</w:t>
      </w:r>
    </w:p>
    <w:p w:rsidR="00544304" w:rsidRDefault="0015678B">
      <w:pPr>
        <w:pStyle w:val="ListParagraph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Funding awards are scheduled to be made by </w:t>
      </w:r>
      <w:r w:rsidR="00203686">
        <w:rPr>
          <w:b/>
          <w:sz w:val="22"/>
          <w:szCs w:val="22"/>
          <w:u w:val="single"/>
        </w:rPr>
        <w:t>May</w:t>
      </w:r>
      <w:r w:rsidR="00F14275">
        <w:rPr>
          <w:b/>
          <w:sz w:val="22"/>
          <w:szCs w:val="22"/>
          <w:u w:val="single"/>
        </w:rPr>
        <w:t>18</w:t>
      </w:r>
      <w:r w:rsidR="006054E3" w:rsidRPr="006054E3">
        <w:rPr>
          <w:b/>
          <w:sz w:val="22"/>
          <w:szCs w:val="22"/>
          <w:u w:val="single"/>
        </w:rPr>
        <w:t>, 201</w:t>
      </w:r>
      <w:r w:rsidR="00B37184">
        <w:rPr>
          <w:b/>
          <w:sz w:val="22"/>
          <w:szCs w:val="22"/>
          <w:u w:val="single"/>
        </w:rPr>
        <w:t>5</w:t>
      </w:r>
      <w:r>
        <w:rPr>
          <w:sz w:val="22"/>
          <w:szCs w:val="22"/>
        </w:rPr>
        <w:t>.</w:t>
      </w:r>
    </w:p>
    <w:p w:rsidR="00544304" w:rsidRDefault="00544304">
      <w:pPr>
        <w:rPr>
          <w:sz w:val="22"/>
          <w:szCs w:val="22"/>
          <w:u w:val="single"/>
        </w:rPr>
      </w:pPr>
    </w:p>
    <w:p w:rsidR="00544304" w:rsidRDefault="00544304">
      <w:pPr>
        <w:rPr>
          <w:sz w:val="22"/>
          <w:szCs w:val="22"/>
        </w:rPr>
      </w:pPr>
    </w:p>
    <w:p w:rsidR="00041117" w:rsidRDefault="00041117" w:rsidP="00041117">
      <w:pPr>
        <w:tabs>
          <w:tab w:val="left" w:pos="21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MAXIMUM AWARD AMOUNT and EVALUATION</w:t>
      </w:r>
    </w:p>
    <w:p w:rsidR="00544304" w:rsidRDefault="00041117" w:rsidP="00165A7C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The maximum amount of Hope for Youth </w:t>
      </w:r>
      <w:r w:rsidR="00165A7C">
        <w:rPr>
          <w:sz w:val="22"/>
          <w:szCs w:val="22"/>
        </w:rPr>
        <w:t>Scholarship</w:t>
      </w:r>
      <w:r>
        <w:rPr>
          <w:sz w:val="22"/>
          <w:szCs w:val="22"/>
        </w:rPr>
        <w:t xml:space="preserve"> </w:t>
      </w:r>
      <w:r w:rsidR="00165A7C">
        <w:rPr>
          <w:sz w:val="22"/>
          <w:szCs w:val="22"/>
        </w:rPr>
        <w:t xml:space="preserve">Grant funding </w:t>
      </w:r>
      <w:r>
        <w:rPr>
          <w:sz w:val="22"/>
          <w:szCs w:val="22"/>
        </w:rPr>
        <w:t xml:space="preserve">allocated to a single program </w:t>
      </w:r>
      <w:r w:rsidRPr="00165A7C">
        <w:rPr>
          <w:b/>
          <w:sz w:val="22"/>
          <w:szCs w:val="22"/>
          <w:u w:val="single"/>
        </w:rPr>
        <w:t>shall not exceed</w:t>
      </w:r>
      <w:r>
        <w:rPr>
          <w:sz w:val="22"/>
          <w:szCs w:val="22"/>
        </w:rPr>
        <w:t xml:space="preserve"> </w:t>
      </w:r>
      <w:r w:rsidR="006054E3" w:rsidRPr="006054E3">
        <w:rPr>
          <w:b/>
          <w:sz w:val="22"/>
          <w:szCs w:val="22"/>
          <w:u w:val="single"/>
        </w:rPr>
        <w:t>$3,000.</w:t>
      </w:r>
      <w:r>
        <w:rPr>
          <w:sz w:val="22"/>
          <w:szCs w:val="22"/>
        </w:rPr>
        <w:t xml:space="preserve">  </w:t>
      </w:r>
      <w:r w:rsidR="0024458A">
        <w:rPr>
          <w:sz w:val="22"/>
          <w:szCs w:val="22"/>
        </w:rPr>
        <w:t>Each proposal will be scored on how well it meets the following criteria</w:t>
      </w:r>
      <w:r w:rsidR="00165A7C">
        <w:rPr>
          <w:sz w:val="22"/>
          <w:szCs w:val="22"/>
        </w:rPr>
        <w:t>.</w:t>
      </w:r>
    </w:p>
    <w:p w:rsidR="00165A7C" w:rsidRDefault="00165A7C" w:rsidP="00165A7C">
      <w:pPr>
        <w:tabs>
          <w:tab w:val="left" w:pos="2160"/>
        </w:tabs>
        <w:rPr>
          <w:sz w:val="22"/>
          <w:szCs w:val="22"/>
        </w:rPr>
      </w:pPr>
    </w:p>
    <w:p w:rsidR="00544304" w:rsidRPr="00E1074F" w:rsidRDefault="006054E3">
      <w:pPr>
        <w:rPr>
          <w:b/>
          <w:sz w:val="22"/>
          <w:szCs w:val="22"/>
        </w:rPr>
      </w:pPr>
      <w:r w:rsidRPr="00E1074F">
        <w:rPr>
          <w:b/>
          <w:sz w:val="22"/>
          <w:szCs w:val="22"/>
        </w:rPr>
        <w:t>RATING CRITERIA</w:t>
      </w:r>
    </w:p>
    <w:p w:rsidR="00544304" w:rsidRDefault="006054E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054E3">
        <w:rPr>
          <w:sz w:val="22"/>
          <w:szCs w:val="22"/>
        </w:rPr>
        <w:t>The agency/organization is a 501c3</w:t>
      </w:r>
      <w:r w:rsidR="00EB18D7">
        <w:rPr>
          <w:sz w:val="22"/>
          <w:szCs w:val="22"/>
        </w:rPr>
        <w:t xml:space="preserve"> serving youth/teens ages 11 to 19 years</w:t>
      </w:r>
      <w:r w:rsidR="00E81995">
        <w:rPr>
          <w:sz w:val="22"/>
          <w:szCs w:val="22"/>
        </w:rPr>
        <w:t>.</w:t>
      </w:r>
    </w:p>
    <w:p w:rsidR="00544304" w:rsidRDefault="006054E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054E3">
        <w:rPr>
          <w:sz w:val="22"/>
          <w:szCs w:val="22"/>
        </w:rPr>
        <w:t>The agency provides program opportunities for a youth/teen population that is currently under-served.</w:t>
      </w:r>
    </w:p>
    <w:p w:rsidR="007358F6" w:rsidRPr="007358F6" w:rsidRDefault="006054E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054E3">
        <w:rPr>
          <w:sz w:val="22"/>
          <w:szCs w:val="22"/>
        </w:rPr>
        <w:t>The agency provides programs that</w:t>
      </w:r>
      <w:r w:rsidR="00F60063">
        <w:rPr>
          <w:sz w:val="22"/>
          <w:szCs w:val="22"/>
        </w:rPr>
        <w:t xml:space="preserve"> help to</w:t>
      </w:r>
      <w:r w:rsidRPr="006054E3">
        <w:rPr>
          <w:sz w:val="22"/>
          <w:szCs w:val="22"/>
        </w:rPr>
        <w:t xml:space="preserve"> </w:t>
      </w:r>
      <w:r w:rsidR="006700A0" w:rsidRPr="006054E3">
        <w:rPr>
          <w:sz w:val="22"/>
          <w:szCs w:val="22"/>
        </w:rPr>
        <w:t xml:space="preserve">strengthen </w:t>
      </w:r>
      <w:r w:rsidR="009F513E" w:rsidRPr="000A32B3">
        <w:rPr>
          <w:sz w:val="22"/>
          <w:szCs w:val="22"/>
          <w:u w:val="single"/>
        </w:rPr>
        <w:t xml:space="preserve">at </w:t>
      </w:r>
      <w:r w:rsidR="009F513E" w:rsidRPr="000A32B3">
        <w:rPr>
          <w:b/>
          <w:sz w:val="22"/>
          <w:szCs w:val="22"/>
          <w:u w:val="single"/>
        </w:rPr>
        <w:t xml:space="preserve">least </w:t>
      </w:r>
      <w:r w:rsidR="000A32B3" w:rsidRPr="000A32B3">
        <w:rPr>
          <w:b/>
          <w:sz w:val="22"/>
          <w:szCs w:val="22"/>
          <w:u w:val="single"/>
        </w:rPr>
        <w:t>FIVE (</w:t>
      </w:r>
      <w:r w:rsidR="009F513E" w:rsidRPr="000A32B3">
        <w:rPr>
          <w:b/>
          <w:sz w:val="22"/>
          <w:szCs w:val="22"/>
          <w:u w:val="single"/>
        </w:rPr>
        <w:t>5</w:t>
      </w:r>
      <w:r w:rsidR="000A32B3" w:rsidRPr="000A32B3">
        <w:rPr>
          <w:b/>
          <w:sz w:val="22"/>
          <w:szCs w:val="22"/>
          <w:u w:val="single"/>
        </w:rPr>
        <w:t>)</w:t>
      </w:r>
      <w:r w:rsidR="009F513E">
        <w:rPr>
          <w:sz w:val="22"/>
          <w:szCs w:val="22"/>
        </w:rPr>
        <w:t xml:space="preserve"> of the following </w:t>
      </w:r>
      <w:r w:rsidRPr="007358F6">
        <w:rPr>
          <w:b/>
          <w:i/>
          <w:sz w:val="22"/>
          <w:szCs w:val="22"/>
          <w:u w:val="single"/>
        </w:rPr>
        <w:t>Developmental Asset</w:t>
      </w:r>
      <w:r w:rsidRPr="007358F6">
        <w:rPr>
          <w:b/>
          <w:sz w:val="22"/>
          <w:szCs w:val="22"/>
        </w:rPr>
        <w:t>s</w:t>
      </w:r>
      <w:r w:rsidR="007358F6">
        <w:rPr>
          <w:sz w:val="22"/>
          <w:szCs w:val="22"/>
        </w:rPr>
        <w:t xml:space="preserve"> which have been identified by research as helping to form a foundation for healthy development in adolescents</w:t>
      </w:r>
      <w:r w:rsidRPr="007358F6">
        <w:rPr>
          <w:b/>
          <w:sz w:val="22"/>
          <w:szCs w:val="22"/>
        </w:rPr>
        <w:t>:</w:t>
      </w:r>
    </w:p>
    <w:p w:rsidR="009F513E" w:rsidRPr="007358F6" w:rsidRDefault="006054E3" w:rsidP="007358F6">
      <w:pPr>
        <w:ind w:left="360"/>
        <w:rPr>
          <w:sz w:val="22"/>
          <w:szCs w:val="22"/>
        </w:rPr>
      </w:pPr>
      <w:r w:rsidRPr="007358F6">
        <w:rPr>
          <w:sz w:val="22"/>
          <w:szCs w:val="22"/>
        </w:rPr>
        <w:t xml:space="preserve"> </w:t>
      </w:r>
    </w:p>
    <w:p w:rsidR="009F513E" w:rsidRDefault="009F513E" w:rsidP="009F513E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4E3" w:rsidRPr="009F513E">
        <w:rPr>
          <w:sz w:val="22"/>
          <w:szCs w:val="22"/>
        </w:rPr>
        <w:t>1)</w:t>
      </w:r>
      <w:r w:rsidR="00F60063">
        <w:rPr>
          <w:sz w:val="22"/>
          <w:szCs w:val="22"/>
        </w:rPr>
        <w:t xml:space="preserve"> </w:t>
      </w:r>
      <w:r w:rsidR="006054E3" w:rsidRPr="009F513E">
        <w:rPr>
          <w:sz w:val="22"/>
          <w:szCs w:val="22"/>
        </w:rPr>
        <w:t xml:space="preserve"> </w:t>
      </w:r>
      <w:r w:rsidR="006054E3" w:rsidRPr="009F513E">
        <w:rPr>
          <w:b/>
          <w:i/>
          <w:sz w:val="22"/>
          <w:szCs w:val="22"/>
        </w:rPr>
        <w:t>Personal Power</w:t>
      </w:r>
      <w:r>
        <w:rPr>
          <w:sz w:val="22"/>
          <w:szCs w:val="22"/>
        </w:rPr>
        <w:t xml:space="preserve"> – Young person feels he or she has control over “things that happen to me.”</w:t>
      </w:r>
      <w:r w:rsidR="006054E3" w:rsidRPr="009F513E">
        <w:rPr>
          <w:sz w:val="22"/>
          <w:szCs w:val="22"/>
        </w:rPr>
        <w:t xml:space="preserve"> </w:t>
      </w:r>
    </w:p>
    <w:p w:rsidR="009F513E" w:rsidRDefault="009F513E" w:rsidP="009F513E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4E3" w:rsidRPr="009F513E">
        <w:rPr>
          <w:sz w:val="22"/>
          <w:szCs w:val="22"/>
        </w:rPr>
        <w:t>2)</w:t>
      </w:r>
      <w:r w:rsidR="00F60063">
        <w:rPr>
          <w:sz w:val="22"/>
          <w:szCs w:val="22"/>
        </w:rPr>
        <w:t xml:space="preserve"> </w:t>
      </w:r>
      <w:r w:rsidR="006054E3" w:rsidRPr="009F513E">
        <w:rPr>
          <w:sz w:val="22"/>
          <w:szCs w:val="22"/>
        </w:rPr>
        <w:t xml:space="preserve"> </w:t>
      </w:r>
      <w:r w:rsidR="006054E3" w:rsidRPr="009F513E">
        <w:rPr>
          <w:b/>
          <w:i/>
          <w:sz w:val="22"/>
          <w:szCs w:val="22"/>
        </w:rPr>
        <w:t>Positive View of Personal Future</w:t>
      </w:r>
      <w:r>
        <w:rPr>
          <w:sz w:val="22"/>
          <w:szCs w:val="22"/>
        </w:rPr>
        <w:t xml:space="preserve"> – Young person is optimistic about her or his personal future.</w:t>
      </w:r>
    </w:p>
    <w:p w:rsidR="009F513E" w:rsidRDefault="009F513E" w:rsidP="009F513E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4E3" w:rsidRPr="009F513E">
        <w:rPr>
          <w:sz w:val="22"/>
          <w:szCs w:val="22"/>
        </w:rPr>
        <w:t>3)</w:t>
      </w:r>
      <w:r w:rsidR="00F60063">
        <w:rPr>
          <w:sz w:val="22"/>
          <w:szCs w:val="22"/>
        </w:rPr>
        <w:t xml:space="preserve"> </w:t>
      </w:r>
      <w:r w:rsidR="006054E3" w:rsidRPr="009F513E">
        <w:rPr>
          <w:sz w:val="22"/>
          <w:szCs w:val="22"/>
        </w:rPr>
        <w:t xml:space="preserve"> </w:t>
      </w:r>
      <w:r w:rsidR="006054E3" w:rsidRPr="007358F6">
        <w:rPr>
          <w:b/>
          <w:i/>
          <w:sz w:val="22"/>
          <w:szCs w:val="22"/>
        </w:rPr>
        <w:t>Sense of Purpose</w:t>
      </w:r>
      <w:r>
        <w:rPr>
          <w:sz w:val="22"/>
          <w:szCs w:val="22"/>
        </w:rPr>
        <w:t xml:space="preserve"> – Youth person report</w:t>
      </w:r>
      <w:r w:rsidR="007358F6">
        <w:rPr>
          <w:sz w:val="22"/>
          <w:szCs w:val="22"/>
        </w:rPr>
        <w:t>s</w:t>
      </w:r>
      <w:r>
        <w:rPr>
          <w:sz w:val="22"/>
          <w:szCs w:val="22"/>
        </w:rPr>
        <w:t xml:space="preserve"> that “my life has a purpose.”</w:t>
      </w:r>
    </w:p>
    <w:p w:rsidR="009F513E" w:rsidRDefault="006054E3" w:rsidP="009F513E">
      <w:pPr>
        <w:ind w:left="360" w:firstLine="360"/>
        <w:rPr>
          <w:sz w:val="22"/>
          <w:szCs w:val="22"/>
        </w:rPr>
      </w:pPr>
      <w:r w:rsidRPr="009F513E">
        <w:rPr>
          <w:sz w:val="22"/>
          <w:szCs w:val="22"/>
        </w:rPr>
        <w:t xml:space="preserve"> 4) </w:t>
      </w:r>
      <w:r w:rsidR="00F60063">
        <w:rPr>
          <w:sz w:val="22"/>
          <w:szCs w:val="22"/>
        </w:rPr>
        <w:t xml:space="preserve"> </w:t>
      </w:r>
      <w:r w:rsidRPr="007358F6">
        <w:rPr>
          <w:b/>
          <w:i/>
          <w:sz w:val="22"/>
          <w:szCs w:val="22"/>
        </w:rPr>
        <w:t xml:space="preserve">Planning and Decision-making </w:t>
      </w:r>
      <w:r w:rsidR="009F513E">
        <w:rPr>
          <w:sz w:val="22"/>
          <w:szCs w:val="22"/>
        </w:rPr>
        <w:t>– Young person knows how to plan ahead and make choices</w:t>
      </w:r>
    </w:p>
    <w:p w:rsidR="00F60063" w:rsidRDefault="009F513E" w:rsidP="00F60063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5) </w:t>
      </w:r>
      <w:r w:rsidR="00F60063">
        <w:rPr>
          <w:sz w:val="22"/>
          <w:szCs w:val="22"/>
        </w:rPr>
        <w:t xml:space="preserve"> </w:t>
      </w:r>
      <w:r w:rsidR="007358F6" w:rsidRPr="007358F6">
        <w:rPr>
          <w:b/>
          <w:i/>
          <w:sz w:val="22"/>
          <w:szCs w:val="22"/>
        </w:rPr>
        <w:t>Interpersonal Competence</w:t>
      </w:r>
      <w:r w:rsidR="007358F6">
        <w:rPr>
          <w:sz w:val="22"/>
          <w:szCs w:val="22"/>
        </w:rPr>
        <w:t xml:space="preserve"> </w:t>
      </w:r>
      <w:r w:rsidR="00F60063">
        <w:rPr>
          <w:sz w:val="22"/>
          <w:szCs w:val="22"/>
        </w:rPr>
        <w:t>– Young person has empathy, sensitivity and friendship skills.</w:t>
      </w:r>
    </w:p>
    <w:p w:rsidR="00F60063" w:rsidRDefault="00F60063" w:rsidP="00F60063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6)  </w:t>
      </w:r>
      <w:r>
        <w:rPr>
          <w:b/>
          <w:i/>
          <w:sz w:val="22"/>
          <w:szCs w:val="22"/>
        </w:rPr>
        <w:t xml:space="preserve">Cultural Competence – </w:t>
      </w:r>
      <w:r>
        <w:rPr>
          <w:sz w:val="22"/>
          <w:szCs w:val="22"/>
        </w:rPr>
        <w:t>Young person has knowledge of and comfort with people of different      cultural/racial/ethnic backgrounds.</w:t>
      </w:r>
    </w:p>
    <w:p w:rsidR="00F60063" w:rsidRDefault="00F60063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 7)  </w:t>
      </w:r>
      <w:r>
        <w:rPr>
          <w:b/>
          <w:i/>
          <w:sz w:val="22"/>
          <w:szCs w:val="22"/>
        </w:rPr>
        <w:t xml:space="preserve">Resistance Skills – </w:t>
      </w:r>
      <w:r>
        <w:rPr>
          <w:sz w:val="22"/>
          <w:szCs w:val="22"/>
        </w:rPr>
        <w:t>Young person can resist negative peer pressure and dangerous situations.</w:t>
      </w:r>
    </w:p>
    <w:p w:rsidR="00597227" w:rsidRDefault="00597227" w:rsidP="00F60063">
      <w:pPr>
        <w:ind w:left="990" w:hanging="270"/>
        <w:rPr>
          <w:sz w:val="22"/>
          <w:szCs w:val="22"/>
        </w:rPr>
      </w:pPr>
    </w:p>
    <w:p w:rsidR="00597227" w:rsidRDefault="00597227" w:rsidP="00F60063">
      <w:pPr>
        <w:ind w:left="990" w:hanging="270"/>
        <w:rPr>
          <w:sz w:val="22"/>
          <w:szCs w:val="22"/>
        </w:rPr>
      </w:pPr>
    </w:p>
    <w:p w:rsidR="00F60063" w:rsidRDefault="00F60063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>
        <w:rPr>
          <w:b/>
          <w:i/>
          <w:sz w:val="22"/>
          <w:szCs w:val="22"/>
        </w:rPr>
        <w:t xml:space="preserve">Peaceful Conflict Resolution – </w:t>
      </w:r>
      <w:r>
        <w:rPr>
          <w:sz w:val="22"/>
          <w:szCs w:val="22"/>
        </w:rPr>
        <w:t>Young person seeks to resolve conflict non-violently.</w:t>
      </w:r>
    </w:p>
    <w:p w:rsidR="00F60063" w:rsidRDefault="00F60063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9)  </w:t>
      </w:r>
      <w:r>
        <w:rPr>
          <w:b/>
          <w:i/>
          <w:sz w:val="22"/>
          <w:szCs w:val="22"/>
        </w:rPr>
        <w:t xml:space="preserve">Creative Activities – </w:t>
      </w:r>
      <w:r>
        <w:rPr>
          <w:sz w:val="22"/>
          <w:szCs w:val="22"/>
        </w:rPr>
        <w:t>Young person spends three or more hours per week in lesson or practice in music, theater, or other arts.</w:t>
      </w:r>
    </w:p>
    <w:p w:rsidR="00F60063" w:rsidRDefault="00F60063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>
        <w:rPr>
          <w:b/>
          <w:i/>
          <w:sz w:val="22"/>
          <w:szCs w:val="22"/>
        </w:rPr>
        <w:t xml:space="preserve">Youth Programs – </w:t>
      </w:r>
      <w:r>
        <w:rPr>
          <w:sz w:val="22"/>
          <w:szCs w:val="22"/>
        </w:rPr>
        <w:t>Young person spend three or more hours per week in sports, clubs, or organizations at school and/or in community organizations.</w:t>
      </w:r>
    </w:p>
    <w:p w:rsidR="00F60063" w:rsidRDefault="00F60063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="00930F55">
        <w:rPr>
          <w:b/>
          <w:i/>
          <w:sz w:val="22"/>
          <w:szCs w:val="22"/>
        </w:rPr>
        <w:t xml:space="preserve">Youth as Resources – </w:t>
      </w:r>
      <w:r w:rsidR="00930F55">
        <w:rPr>
          <w:sz w:val="22"/>
          <w:szCs w:val="22"/>
        </w:rPr>
        <w:t>Young people are given useful roles in the community.</w:t>
      </w:r>
    </w:p>
    <w:p w:rsidR="00930F55" w:rsidRDefault="00930F55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>
        <w:rPr>
          <w:b/>
          <w:i/>
          <w:sz w:val="22"/>
          <w:szCs w:val="22"/>
        </w:rPr>
        <w:t xml:space="preserve">Service to Others – </w:t>
      </w:r>
      <w:r>
        <w:rPr>
          <w:sz w:val="22"/>
          <w:szCs w:val="22"/>
        </w:rPr>
        <w:t>Young person serves in the community one hour or more per week.</w:t>
      </w:r>
    </w:p>
    <w:p w:rsidR="00930F55" w:rsidRDefault="00930F55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13) </w:t>
      </w:r>
      <w:r>
        <w:rPr>
          <w:b/>
          <w:i/>
          <w:sz w:val="22"/>
          <w:szCs w:val="22"/>
        </w:rPr>
        <w:t xml:space="preserve">Community Values Youth </w:t>
      </w:r>
      <w:r w:rsidR="000A32B3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</w:t>
      </w:r>
      <w:r w:rsidR="000A32B3">
        <w:rPr>
          <w:sz w:val="22"/>
          <w:szCs w:val="22"/>
        </w:rPr>
        <w:t>Young person perceives that adults in the community value youth</w:t>
      </w:r>
    </w:p>
    <w:p w:rsidR="000A32B3" w:rsidRDefault="000A32B3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14) </w:t>
      </w:r>
      <w:r>
        <w:rPr>
          <w:b/>
          <w:i/>
          <w:sz w:val="22"/>
          <w:szCs w:val="22"/>
        </w:rPr>
        <w:t xml:space="preserve">Adult Role Models </w:t>
      </w:r>
      <w:r>
        <w:rPr>
          <w:sz w:val="22"/>
          <w:szCs w:val="22"/>
        </w:rPr>
        <w:t>– Adults model positive, responsible behavior.</w:t>
      </w:r>
    </w:p>
    <w:p w:rsidR="000A32B3" w:rsidRDefault="000A32B3" w:rsidP="00F60063">
      <w:pPr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15) </w:t>
      </w:r>
      <w:r>
        <w:rPr>
          <w:b/>
          <w:i/>
          <w:sz w:val="22"/>
          <w:szCs w:val="22"/>
        </w:rPr>
        <w:t>Self-Esteem</w:t>
      </w:r>
      <w:r>
        <w:rPr>
          <w:sz w:val="22"/>
          <w:szCs w:val="22"/>
        </w:rPr>
        <w:t xml:space="preserve"> –</w:t>
      </w:r>
      <w:r>
        <w:rPr>
          <w:i/>
          <w:sz w:val="22"/>
          <w:szCs w:val="22"/>
        </w:rPr>
        <w:t xml:space="preserve"> </w:t>
      </w:r>
      <w:r w:rsidRPr="000A32B3">
        <w:rPr>
          <w:sz w:val="22"/>
          <w:szCs w:val="22"/>
        </w:rPr>
        <w:t>Young person</w:t>
      </w:r>
      <w:r>
        <w:rPr>
          <w:sz w:val="22"/>
          <w:szCs w:val="22"/>
        </w:rPr>
        <w:t xml:space="preserve"> reports feeling good about themselves.</w:t>
      </w:r>
    </w:p>
    <w:p w:rsidR="000E7C9C" w:rsidRDefault="000E7C9C" w:rsidP="00F60063">
      <w:pPr>
        <w:ind w:left="990" w:hanging="270"/>
        <w:rPr>
          <w:sz w:val="22"/>
          <w:szCs w:val="22"/>
        </w:rPr>
      </w:pPr>
    </w:p>
    <w:p w:rsidR="000E7C9C" w:rsidRDefault="000E7C9C" w:rsidP="00540B1B">
      <w:pPr>
        <w:ind w:left="990" w:firstLine="90"/>
        <w:rPr>
          <w:sz w:val="22"/>
          <w:szCs w:val="22"/>
        </w:rPr>
      </w:pPr>
      <w:r>
        <w:rPr>
          <w:sz w:val="22"/>
          <w:szCs w:val="22"/>
        </w:rPr>
        <w:t>To learn more</w:t>
      </w:r>
      <w:r w:rsidR="003E0AE3">
        <w:rPr>
          <w:sz w:val="22"/>
          <w:szCs w:val="22"/>
        </w:rPr>
        <w:t xml:space="preserve"> about Developmental Assets visit:</w:t>
      </w:r>
      <w:r>
        <w:rPr>
          <w:sz w:val="22"/>
          <w:szCs w:val="22"/>
        </w:rPr>
        <w:t xml:space="preserve"> </w:t>
      </w:r>
      <w:hyperlink r:id="rId10" w:history="1">
        <w:r w:rsidR="003E0AE3" w:rsidRPr="001B3FA3">
          <w:rPr>
            <w:rStyle w:val="Hyperlink"/>
            <w:sz w:val="22"/>
            <w:szCs w:val="22"/>
          </w:rPr>
          <w:t>http://www.search-institute.org/research/developmental-assets</w:t>
        </w:r>
      </w:hyperlink>
    </w:p>
    <w:p w:rsidR="00F60063" w:rsidRDefault="00F60063" w:rsidP="00F60063">
      <w:pPr>
        <w:ind w:left="360" w:firstLine="360"/>
        <w:rPr>
          <w:sz w:val="22"/>
          <w:szCs w:val="22"/>
        </w:rPr>
      </w:pPr>
    </w:p>
    <w:p w:rsidR="00544304" w:rsidRPr="00F60063" w:rsidRDefault="006054E3" w:rsidP="00F60063">
      <w:pPr>
        <w:pStyle w:val="ListParagraph"/>
        <w:numPr>
          <w:ilvl w:val="0"/>
          <w:numId w:val="14"/>
        </w:numPr>
        <w:ind w:left="720"/>
        <w:rPr>
          <w:sz w:val="22"/>
          <w:szCs w:val="22"/>
        </w:rPr>
      </w:pPr>
      <w:r w:rsidRPr="00F60063">
        <w:rPr>
          <w:sz w:val="22"/>
          <w:szCs w:val="22"/>
        </w:rPr>
        <w:t xml:space="preserve">The proposal will increase youth/teen participation </w:t>
      </w:r>
      <w:r w:rsidR="000A32B3">
        <w:rPr>
          <w:sz w:val="22"/>
          <w:szCs w:val="22"/>
        </w:rPr>
        <w:t xml:space="preserve">in the program </w:t>
      </w:r>
      <w:r w:rsidRPr="00F60063">
        <w:rPr>
          <w:sz w:val="22"/>
          <w:szCs w:val="22"/>
        </w:rPr>
        <w:t xml:space="preserve">above </w:t>
      </w:r>
      <w:r w:rsidR="000A32B3">
        <w:rPr>
          <w:sz w:val="22"/>
          <w:szCs w:val="22"/>
        </w:rPr>
        <w:t>current</w:t>
      </w:r>
      <w:r w:rsidRPr="00F60063">
        <w:rPr>
          <w:sz w:val="22"/>
          <w:szCs w:val="22"/>
        </w:rPr>
        <w:t xml:space="preserve"> levels</w:t>
      </w:r>
      <w:r w:rsidR="00B0335B" w:rsidRPr="00F60063">
        <w:rPr>
          <w:sz w:val="22"/>
          <w:szCs w:val="22"/>
        </w:rPr>
        <w:t>.</w:t>
      </w:r>
    </w:p>
    <w:p w:rsidR="00B0335B" w:rsidRDefault="00B0335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proposal </w:t>
      </w:r>
      <w:r w:rsidR="000A32B3">
        <w:rPr>
          <w:sz w:val="22"/>
          <w:szCs w:val="22"/>
        </w:rPr>
        <w:t>provides programming to low-income and/or</w:t>
      </w:r>
      <w:r>
        <w:rPr>
          <w:sz w:val="22"/>
          <w:szCs w:val="22"/>
        </w:rPr>
        <w:t xml:space="preserve"> immigrant and refugee youth.</w:t>
      </w:r>
    </w:p>
    <w:p w:rsidR="0091528C" w:rsidRPr="0091528C" w:rsidRDefault="006054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054E3">
        <w:rPr>
          <w:sz w:val="22"/>
          <w:szCs w:val="22"/>
        </w:rPr>
        <w:t xml:space="preserve">The proposal identifies </w:t>
      </w:r>
      <w:r w:rsidR="00B37184">
        <w:rPr>
          <w:sz w:val="22"/>
          <w:szCs w:val="22"/>
        </w:rPr>
        <w:t>the intended results/benefits to participants and explains how program staff will know if participants have achieved these results and/or have gained these benefits.</w:t>
      </w:r>
    </w:p>
    <w:p w:rsidR="00544304" w:rsidRDefault="006054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054E3">
        <w:rPr>
          <w:sz w:val="22"/>
          <w:szCs w:val="22"/>
        </w:rPr>
        <w:t xml:space="preserve">The proposal establishes a partnership with another youth service agency or organization that will provide additional resources </w:t>
      </w:r>
      <w:r w:rsidR="00B0335B">
        <w:rPr>
          <w:sz w:val="22"/>
          <w:szCs w:val="22"/>
        </w:rPr>
        <w:t>and</w:t>
      </w:r>
      <w:r w:rsidR="000A32B3">
        <w:rPr>
          <w:sz w:val="22"/>
          <w:szCs w:val="22"/>
        </w:rPr>
        <w:t>/or</w:t>
      </w:r>
      <w:r w:rsidR="00B0335B">
        <w:rPr>
          <w:sz w:val="22"/>
          <w:szCs w:val="22"/>
        </w:rPr>
        <w:t xml:space="preserve"> new opportunities for youth participants</w:t>
      </w:r>
      <w:r w:rsidR="00BF42DB">
        <w:rPr>
          <w:sz w:val="24"/>
          <w:szCs w:val="24"/>
        </w:rPr>
        <w:t>.</w:t>
      </w:r>
    </w:p>
    <w:p w:rsidR="0034578A" w:rsidRDefault="0034578A" w:rsidP="00926BDF">
      <w:pPr>
        <w:rPr>
          <w:sz w:val="24"/>
          <w:szCs w:val="24"/>
        </w:rPr>
      </w:pPr>
    </w:p>
    <w:p w:rsidR="00926BDF" w:rsidRPr="00926BDF" w:rsidRDefault="00926BDF" w:rsidP="00926BDF">
      <w:pPr>
        <w:rPr>
          <w:b/>
          <w:sz w:val="22"/>
          <w:szCs w:val="22"/>
          <w:u w:val="single"/>
        </w:rPr>
      </w:pPr>
      <w:r w:rsidRPr="00926BDF">
        <w:rPr>
          <w:b/>
          <w:sz w:val="22"/>
          <w:szCs w:val="22"/>
          <w:u w:val="single"/>
        </w:rPr>
        <w:t>REPORTING</w:t>
      </w:r>
    </w:p>
    <w:p w:rsidR="00B37184" w:rsidRDefault="00926BDF" w:rsidP="00926BDF">
      <w:pPr>
        <w:rPr>
          <w:sz w:val="22"/>
          <w:szCs w:val="22"/>
        </w:rPr>
      </w:pPr>
      <w:r>
        <w:rPr>
          <w:sz w:val="22"/>
          <w:szCs w:val="22"/>
        </w:rPr>
        <w:t>Organizations awarded Hope for Youth Scholarship Funding must complete and submit</w:t>
      </w:r>
      <w:r w:rsidR="00B37184">
        <w:rPr>
          <w:sz w:val="22"/>
          <w:szCs w:val="22"/>
        </w:rPr>
        <w:t>:</w:t>
      </w:r>
    </w:p>
    <w:p w:rsidR="00B37184" w:rsidRDefault="00926BDF" w:rsidP="00926BD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37184">
        <w:rPr>
          <w:b/>
          <w:sz w:val="22"/>
          <w:szCs w:val="22"/>
        </w:rPr>
        <w:t>ATTACHMENT A</w:t>
      </w:r>
      <w:r w:rsidR="00522CC3" w:rsidRPr="00B37184">
        <w:rPr>
          <w:b/>
          <w:sz w:val="22"/>
          <w:szCs w:val="22"/>
        </w:rPr>
        <w:t xml:space="preserve"> – </w:t>
      </w:r>
      <w:r w:rsidR="0034578A" w:rsidRPr="00B37184">
        <w:rPr>
          <w:b/>
          <w:sz w:val="22"/>
          <w:szCs w:val="22"/>
        </w:rPr>
        <w:t>VERIFICATION REPORT</w:t>
      </w:r>
      <w:r w:rsidR="0034578A" w:rsidRPr="00B37184">
        <w:rPr>
          <w:sz w:val="22"/>
          <w:szCs w:val="22"/>
        </w:rPr>
        <w:t xml:space="preserve"> in order to receive funding.  </w:t>
      </w:r>
      <w:r w:rsidRPr="00B37184">
        <w:rPr>
          <w:sz w:val="22"/>
          <w:szCs w:val="22"/>
        </w:rPr>
        <w:t xml:space="preserve"> </w:t>
      </w:r>
      <w:r w:rsidR="0034578A" w:rsidRPr="00B37184">
        <w:rPr>
          <w:b/>
          <w:sz w:val="22"/>
          <w:szCs w:val="22"/>
          <w:u w:val="single"/>
        </w:rPr>
        <w:t>Reports with columns marked “unknown” will not be approved</w:t>
      </w:r>
      <w:r w:rsidR="0034578A" w:rsidRPr="00B37184">
        <w:rPr>
          <w:b/>
          <w:sz w:val="22"/>
          <w:szCs w:val="22"/>
        </w:rPr>
        <w:t>.</w:t>
      </w:r>
      <w:r w:rsidR="0034578A" w:rsidRPr="00B37184">
        <w:rPr>
          <w:sz w:val="22"/>
          <w:szCs w:val="22"/>
        </w:rPr>
        <w:t xml:space="preserve"> </w:t>
      </w:r>
    </w:p>
    <w:p w:rsidR="0060273E" w:rsidRDefault="00522CC3" w:rsidP="00926BD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37184">
        <w:rPr>
          <w:b/>
          <w:sz w:val="22"/>
          <w:szCs w:val="22"/>
        </w:rPr>
        <w:t xml:space="preserve">ATTACHMENT B </w:t>
      </w:r>
      <w:r w:rsidR="00B37184" w:rsidRPr="00B37184">
        <w:rPr>
          <w:b/>
          <w:sz w:val="22"/>
          <w:szCs w:val="22"/>
        </w:rPr>
        <w:t>– OUTCOME</w:t>
      </w:r>
      <w:r w:rsidRPr="00B37184">
        <w:rPr>
          <w:b/>
          <w:sz w:val="22"/>
          <w:szCs w:val="22"/>
        </w:rPr>
        <w:t xml:space="preserve"> </w:t>
      </w:r>
      <w:r w:rsidR="00597227" w:rsidRPr="00B37184">
        <w:rPr>
          <w:b/>
          <w:sz w:val="22"/>
          <w:szCs w:val="22"/>
        </w:rPr>
        <w:t>REPORT</w:t>
      </w:r>
      <w:r w:rsidRPr="00B37184">
        <w:rPr>
          <w:sz w:val="22"/>
          <w:szCs w:val="22"/>
        </w:rPr>
        <w:t xml:space="preserve"> </w:t>
      </w:r>
      <w:r w:rsidR="00B37184">
        <w:rPr>
          <w:sz w:val="22"/>
          <w:szCs w:val="22"/>
        </w:rPr>
        <w:t xml:space="preserve">describing what benefits and/or results were achieved by participants </w:t>
      </w:r>
      <w:r w:rsidR="0034578A" w:rsidRPr="00B37184">
        <w:rPr>
          <w:sz w:val="22"/>
          <w:szCs w:val="22"/>
        </w:rPr>
        <w:t xml:space="preserve">and how these benefits </w:t>
      </w:r>
      <w:r w:rsidR="00B37184">
        <w:rPr>
          <w:sz w:val="22"/>
          <w:szCs w:val="22"/>
        </w:rPr>
        <w:t xml:space="preserve">/results </w:t>
      </w:r>
      <w:r w:rsidR="0034578A" w:rsidRPr="00B37184">
        <w:rPr>
          <w:sz w:val="22"/>
          <w:szCs w:val="22"/>
        </w:rPr>
        <w:t>were determined (i.e. youth</w:t>
      </w:r>
      <w:r w:rsidR="000A32B3" w:rsidRPr="00B37184">
        <w:rPr>
          <w:sz w:val="22"/>
          <w:szCs w:val="22"/>
        </w:rPr>
        <w:t xml:space="preserve"> and/or parent</w:t>
      </w:r>
      <w:r w:rsidR="0034578A" w:rsidRPr="00B37184">
        <w:rPr>
          <w:sz w:val="22"/>
          <w:szCs w:val="22"/>
        </w:rPr>
        <w:t xml:space="preserve"> </w:t>
      </w:r>
      <w:r w:rsidR="00285FE4" w:rsidRPr="00B37184">
        <w:rPr>
          <w:sz w:val="22"/>
          <w:szCs w:val="22"/>
        </w:rPr>
        <w:t>feedback</w:t>
      </w:r>
      <w:r w:rsidR="0034578A" w:rsidRPr="00B37184">
        <w:rPr>
          <w:sz w:val="22"/>
          <w:szCs w:val="22"/>
        </w:rPr>
        <w:t>,</w:t>
      </w:r>
      <w:r w:rsidR="0060273E">
        <w:rPr>
          <w:sz w:val="22"/>
          <w:szCs w:val="22"/>
        </w:rPr>
        <w:t xml:space="preserve"> improved attendance,</w:t>
      </w:r>
      <w:r w:rsidR="006B1AD1">
        <w:rPr>
          <w:sz w:val="22"/>
          <w:szCs w:val="22"/>
        </w:rPr>
        <w:t xml:space="preserve"> completion of a project,</w:t>
      </w:r>
      <w:r w:rsidR="0034578A" w:rsidRPr="00B37184">
        <w:rPr>
          <w:sz w:val="22"/>
          <w:szCs w:val="22"/>
        </w:rPr>
        <w:t xml:space="preserve"> etc.). </w:t>
      </w:r>
    </w:p>
    <w:p w:rsidR="00926BDF" w:rsidRPr="0060273E" w:rsidRDefault="00597227" w:rsidP="0060273E">
      <w:pPr>
        <w:ind w:left="60"/>
        <w:rPr>
          <w:sz w:val="22"/>
          <w:szCs w:val="22"/>
        </w:rPr>
      </w:pPr>
      <w:r w:rsidRPr="0060273E">
        <w:rPr>
          <w:b/>
          <w:sz w:val="22"/>
          <w:szCs w:val="22"/>
          <w:u w:val="single"/>
        </w:rPr>
        <w:t>BOTH REPORTS NEED TO BE</w:t>
      </w:r>
      <w:r w:rsidRPr="0060273E">
        <w:rPr>
          <w:sz w:val="22"/>
          <w:szCs w:val="22"/>
          <w:u w:val="single"/>
        </w:rPr>
        <w:t xml:space="preserve"> </w:t>
      </w:r>
      <w:r w:rsidRPr="0060273E">
        <w:rPr>
          <w:b/>
          <w:sz w:val="22"/>
          <w:szCs w:val="22"/>
          <w:u w:val="single"/>
        </w:rPr>
        <w:t>COMPLETED AND SUBMITTED ALONG WITH THE REQUEST FOR REIMBURSEMENT.</w:t>
      </w:r>
      <w:r w:rsidRPr="0060273E">
        <w:rPr>
          <w:b/>
          <w:sz w:val="22"/>
          <w:szCs w:val="22"/>
        </w:rPr>
        <w:t xml:space="preserve"> </w:t>
      </w:r>
    </w:p>
    <w:p w:rsidR="00C33F91" w:rsidRPr="0015678B" w:rsidRDefault="007D53D5">
      <w:pPr>
        <w:tabs>
          <w:tab w:val="left" w:pos="21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DC31C7" w:rsidRDefault="00DC31C7">
      <w:pPr>
        <w:tabs>
          <w:tab w:val="left" w:pos="2160"/>
        </w:tabs>
        <w:rPr>
          <w:b/>
          <w:sz w:val="22"/>
          <w:szCs w:val="22"/>
          <w:u w:val="single"/>
        </w:rPr>
      </w:pPr>
    </w:p>
    <w:p w:rsidR="00C33F91" w:rsidRDefault="006054E3">
      <w:pPr>
        <w:tabs>
          <w:tab w:val="left" w:pos="21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FISCAL AGEN</w:t>
      </w:r>
      <w:r w:rsidR="00B96EF6">
        <w:rPr>
          <w:b/>
          <w:sz w:val="22"/>
          <w:szCs w:val="22"/>
          <w:u w:val="single"/>
        </w:rPr>
        <w:t>T RESPONSIBILITIES</w:t>
      </w:r>
    </w:p>
    <w:p w:rsidR="00C33F91" w:rsidRDefault="00B96EF6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The Hope </w:t>
      </w:r>
      <w:r w:rsidR="00B0335B">
        <w:rPr>
          <w:sz w:val="22"/>
          <w:szCs w:val="22"/>
        </w:rPr>
        <w:t>f</w:t>
      </w:r>
      <w:r>
        <w:rPr>
          <w:sz w:val="22"/>
          <w:szCs w:val="22"/>
        </w:rPr>
        <w:t>or Youth Scholarship</w:t>
      </w:r>
      <w:r w:rsidR="00B0335B">
        <w:rPr>
          <w:sz w:val="22"/>
          <w:szCs w:val="22"/>
        </w:rPr>
        <w:t xml:space="preserve"> Grant Program</w:t>
      </w:r>
      <w:r>
        <w:rPr>
          <w:sz w:val="22"/>
          <w:szCs w:val="22"/>
        </w:rPr>
        <w:t xml:space="preserve"> is a reimbursement grant program.  The Parks and Recreation facility </w:t>
      </w:r>
      <w:proofErr w:type="gramStart"/>
      <w:r w:rsidR="00522CC3">
        <w:rPr>
          <w:sz w:val="22"/>
          <w:szCs w:val="22"/>
        </w:rPr>
        <w:t>staff,</w:t>
      </w:r>
      <w:proofErr w:type="gramEnd"/>
      <w:r w:rsidR="00522CC3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522CC3">
        <w:rPr>
          <w:sz w:val="22"/>
          <w:szCs w:val="22"/>
        </w:rPr>
        <w:t xml:space="preserve"> the organization </w:t>
      </w:r>
      <w:r>
        <w:rPr>
          <w:sz w:val="22"/>
          <w:szCs w:val="22"/>
        </w:rPr>
        <w:t xml:space="preserve">submitting the proposal will be the fiscal agent for the grant.  </w:t>
      </w:r>
      <w:r>
        <w:rPr>
          <w:b/>
          <w:sz w:val="22"/>
          <w:szCs w:val="22"/>
        </w:rPr>
        <w:t xml:space="preserve">This involves oversight of the program, preparation of any contracts that need to be signed, monitoring the budget, approving expenses and completing </w:t>
      </w:r>
      <w:r w:rsidR="00522CC3">
        <w:rPr>
          <w:b/>
          <w:sz w:val="22"/>
          <w:szCs w:val="22"/>
        </w:rPr>
        <w:t>all required reporting requirements.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Approved grant expenditures will be reimbursed to the grant’s fiscal agent.</w:t>
      </w:r>
    </w:p>
    <w:p w:rsidR="00C33F91" w:rsidRDefault="00C33F91"/>
    <w:p w:rsidR="00AC5D41" w:rsidRDefault="00AC5D41"/>
    <w:p w:rsidR="00597227" w:rsidRDefault="00597227"/>
    <w:p w:rsidR="00597227" w:rsidRDefault="00597227"/>
    <w:p w:rsidR="00C33F91" w:rsidRPr="00E87DAD" w:rsidRDefault="00522CC3">
      <w:pPr>
        <w:pStyle w:val="BodyText"/>
        <w:rPr>
          <w:u w:val="single"/>
        </w:rPr>
      </w:pPr>
      <w:r>
        <w:rPr>
          <w:u w:val="single"/>
        </w:rPr>
        <w:t xml:space="preserve">NOTE:  </w:t>
      </w:r>
      <w:r w:rsidR="00B96EF6" w:rsidRPr="00E87DAD">
        <w:rPr>
          <w:u w:val="single"/>
        </w:rPr>
        <w:t xml:space="preserve">Each organization/agency must attach a copy of their 501c3 letter with their federal tax identification letter attached.  </w:t>
      </w:r>
      <w:r w:rsidR="00DC31C7" w:rsidRPr="00E87DAD">
        <w:rPr>
          <w:u w:val="single"/>
        </w:rPr>
        <w:t xml:space="preserve">Proposals </w:t>
      </w:r>
      <w:r w:rsidR="00B96EF6" w:rsidRPr="00E87DAD">
        <w:rPr>
          <w:u w:val="single"/>
        </w:rPr>
        <w:t>without this information will not be considered.</w:t>
      </w:r>
    </w:p>
    <w:p w:rsidR="00C33F91" w:rsidRPr="00E87DAD" w:rsidRDefault="00C33F91">
      <w:pPr>
        <w:rPr>
          <w:u w:val="single"/>
        </w:rPr>
      </w:pPr>
    </w:p>
    <w:p w:rsidR="00C33F91" w:rsidRDefault="00C33F91"/>
    <w:p w:rsidR="00DC31C7" w:rsidRDefault="00DC31C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DC31C7" w:rsidRPr="00DC31C7" w:rsidRDefault="006054E3" w:rsidP="00DC31C7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6054E3">
        <w:rPr>
          <w:rFonts w:ascii="Times New Roman" w:hAnsi="Times New Roman"/>
          <w:b w:val="0"/>
          <w:sz w:val="36"/>
          <w:szCs w:val="36"/>
        </w:rPr>
        <w:lastRenderedPageBreak/>
        <w:t>201</w:t>
      </w:r>
      <w:r w:rsidR="000E4039">
        <w:rPr>
          <w:rFonts w:ascii="Times New Roman" w:hAnsi="Times New Roman"/>
          <w:b w:val="0"/>
          <w:sz w:val="36"/>
          <w:szCs w:val="36"/>
        </w:rPr>
        <w:t>5</w:t>
      </w:r>
      <w:r w:rsidRPr="006054E3">
        <w:rPr>
          <w:b w:val="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Hope for Youth Grant Program -</w:t>
      </w:r>
    </w:p>
    <w:p w:rsidR="00544304" w:rsidRDefault="00B03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Funding for Scholarships</w:t>
      </w:r>
    </w:p>
    <w:p w:rsidR="00544304" w:rsidRDefault="00544304">
      <w:pPr>
        <w:jc w:val="center"/>
        <w:rPr>
          <w:b/>
          <w:sz w:val="28"/>
          <w:szCs w:val="28"/>
        </w:rPr>
      </w:pPr>
    </w:p>
    <w:p w:rsidR="00544304" w:rsidRDefault="003946E5">
      <w:pPr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>Proposal</w:t>
      </w:r>
      <w:r w:rsidR="006054E3" w:rsidRPr="006054E3">
        <w:rPr>
          <w:b/>
          <w:sz w:val="28"/>
          <w:szCs w:val="28"/>
        </w:rPr>
        <w:t xml:space="preserve"> FORM</w:t>
      </w:r>
    </w:p>
    <w:p w:rsidR="00C33F91" w:rsidRDefault="00C33F91">
      <w:pPr>
        <w:rPr>
          <w:rFonts w:ascii="Arial" w:hAnsi="Arial"/>
          <w:sz w:val="24"/>
        </w:rPr>
      </w:pPr>
    </w:p>
    <w:p w:rsidR="00C33F91" w:rsidRPr="00FB59AE" w:rsidRDefault="006054E3">
      <w:pPr>
        <w:rPr>
          <w:sz w:val="24"/>
        </w:rPr>
      </w:pPr>
      <w:r w:rsidRPr="006054E3">
        <w:rPr>
          <w:sz w:val="24"/>
        </w:rPr>
        <w:t>Today’s Date_________________________________</w:t>
      </w:r>
    </w:p>
    <w:p w:rsidR="00C33F91" w:rsidRPr="00FB59AE" w:rsidRDefault="00C33F91">
      <w:pPr>
        <w:rPr>
          <w:sz w:val="24"/>
        </w:rPr>
      </w:pPr>
    </w:p>
    <w:p w:rsidR="00C33F91" w:rsidRPr="00FB59AE" w:rsidRDefault="00C33F91">
      <w:pPr>
        <w:rPr>
          <w:sz w:val="24"/>
        </w:rPr>
      </w:pPr>
    </w:p>
    <w:p w:rsidR="00E417CC" w:rsidRPr="00E417CC" w:rsidRDefault="006054E3" w:rsidP="00E417CC">
      <w:pPr>
        <w:spacing w:line="360" w:lineRule="auto"/>
        <w:rPr>
          <w:sz w:val="24"/>
        </w:rPr>
      </w:pPr>
      <w:r w:rsidRPr="006054E3">
        <w:rPr>
          <w:sz w:val="24"/>
        </w:rPr>
        <w:t>Name of Organization_______________________________________________________________</w:t>
      </w:r>
    </w:p>
    <w:p w:rsidR="00C33F91" w:rsidRPr="00E417CC" w:rsidRDefault="006054E3" w:rsidP="00E417CC">
      <w:pPr>
        <w:pStyle w:val="Heading2"/>
        <w:spacing w:line="360" w:lineRule="auto"/>
        <w:rPr>
          <w:rFonts w:ascii="Times New Roman" w:hAnsi="Times New Roman"/>
        </w:rPr>
      </w:pPr>
      <w:r w:rsidRPr="006054E3">
        <w:rPr>
          <w:rFonts w:ascii="Times New Roman" w:hAnsi="Times New Roman"/>
        </w:rPr>
        <w:t>Mailing Address______________________________________________ Zip__________________</w:t>
      </w:r>
    </w:p>
    <w:p w:rsidR="00C33F91" w:rsidRPr="00FB59AE" w:rsidRDefault="006054E3" w:rsidP="00E417CC">
      <w:pPr>
        <w:pStyle w:val="Heading2"/>
        <w:spacing w:line="360" w:lineRule="auto"/>
        <w:rPr>
          <w:rFonts w:ascii="Times New Roman" w:hAnsi="Times New Roman"/>
        </w:rPr>
      </w:pPr>
      <w:r w:rsidRPr="006054E3">
        <w:rPr>
          <w:rFonts w:ascii="Times New Roman" w:hAnsi="Times New Roman"/>
        </w:rPr>
        <w:t>Phone______________________ Fax_____________________ E-Mail___________________</w:t>
      </w:r>
    </w:p>
    <w:p w:rsidR="00FB59AE" w:rsidRPr="00FB59AE" w:rsidRDefault="00FB59AE" w:rsidP="00E417CC">
      <w:pPr>
        <w:spacing w:line="360" w:lineRule="auto"/>
      </w:pPr>
    </w:p>
    <w:p w:rsidR="00C33F91" w:rsidRPr="00FB59AE" w:rsidRDefault="006054E3">
      <w:pPr>
        <w:pStyle w:val="Heading2"/>
        <w:spacing w:line="240" w:lineRule="auto"/>
        <w:rPr>
          <w:rFonts w:ascii="Times New Roman" w:hAnsi="Times New Roman"/>
        </w:rPr>
      </w:pPr>
      <w:r w:rsidRPr="006054E3">
        <w:rPr>
          <w:rFonts w:ascii="Times New Roman" w:hAnsi="Times New Roman"/>
        </w:rPr>
        <w:t>Submitted by_____________________________________ Title_________________________</w:t>
      </w:r>
    </w:p>
    <w:p w:rsidR="00C33F91" w:rsidRDefault="00C33F91">
      <w:pPr>
        <w:rPr>
          <w:sz w:val="24"/>
        </w:rPr>
      </w:pPr>
    </w:p>
    <w:p w:rsidR="002741D1" w:rsidRDefault="002741D1">
      <w:pPr>
        <w:rPr>
          <w:sz w:val="24"/>
        </w:rPr>
      </w:pPr>
    </w:p>
    <w:p w:rsidR="002741D1" w:rsidRDefault="002741D1">
      <w:pPr>
        <w:rPr>
          <w:sz w:val="24"/>
        </w:rPr>
      </w:pPr>
      <w:r>
        <w:rPr>
          <w:sz w:val="24"/>
        </w:rPr>
        <w:t>Name of Proposed Program/Activity_______________________________________________]</w:t>
      </w:r>
    </w:p>
    <w:p w:rsidR="002741D1" w:rsidRDefault="002741D1">
      <w:pPr>
        <w:rPr>
          <w:sz w:val="24"/>
        </w:rPr>
      </w:pPr>
    </w:p>
    <w:p w:rsidR="00FB59AE" w:rsidRDefault="00FB59AE">
      <w:pPr>
        <w:rPr>
          <w:sz w:val="24"/>
        </w:rPr>
      </w:pPr>
    </w:p>
    <w:p w:rsidR="00B0335B" w:rsidRDefault="00B0335B">
      <w:pPr>
        <w:rPr>
          <w:sz w:val="24"/>
        </w:rPr>
      </w:pPr>
      <w:r>
        <w:rPr>
          <w:sz w:val="24"/>
        </w:rPr>
        <w:t>Participant Registration Fee _____________________</w:t>
      </w:r>
    </w:p>
    <w:p w:rsidR="00B0335B" w:rsidRDefault="00B0335B">
      <w:pPr>
        <w:rPr>
          <w:sz w:val="24"/>
        </w:rPr>
      </w:pPr>
    </w:p>
    <w:p w:rsidR="00B0335B" w:rsidRPr="00FB59AE" w:rsidRDefault="00B0335B">
      <w:pPr>
        <w:rPr>
          <w:sz w:val="24"/>
        </w:rPr>
      </w:pPr>
    </w:p>
    <w:p w:rsidR="00C33F91" w:rsidRPr="00FB59AE" w:rsidRDefault="006054E3">
      <w:pPr>
        <w:rPr>
          <w:sz w:val="24"/>
        </w:rPr>
      </w:pPr>
      <w:r w:rsidRPr="006054E3">
        <w:rPr>
          <w:sz w:val="24"/>
        </w:rPr>
        <w:t>Amount of Funding</w:t>
      </w:r>
      <w:r w:rsidR="00B0335B">
        <w:rPr>
          <w:sz w:val="24"/>
        </w:rPr>
        <w:t xml:space="preserve"> for Scholarships</w:t>
      </w:r>
      <w:r w:rsidRPr="006054E3">
        <w:rPr>
          <w:sz w:val="24"/>
        </w:rPr>
        <w:t xml:space="preserve"> requested:  ($500 min - $3,000max</w:t>
      </w:r>
      <w:proofErr w:type="gramStart"/>
      <w:r w:rsidRPr="006054E3">
        <w:rPr>
          <w:sz w:val="24"/>
        </w:rPr>
        <w:t>)_</w:t>
      </w:r>
      <w:proofErr w:type="gramEnd"/>
      <w:r w:rsidRPr="006054E3">
        <w:rPr>
          <w:sz w:val="24"/>
        </w:rPr>
        <w:t>________________</w:t>
      </w:r>
    </w:p>
    <w:p w:rsidR="00C33F91" w:rsidRDefault="00C33F91">
      <w:pPr>
        <w:rPr>
          <w:sz w:val="24"/>
        </w:rPr>
      </w:pPr>
    </w:p>
    <w:p w:rsidR="00FB59AE" w:rsidRPr="00FB59AE" w:rsidRDefault="00FB59AE">
      <w:pPr>
        <w:rPr>
          <w:sz w:val="24"/>
        </w:rPr>
      </w:pPr>
    </w:p>
    <w:p w:rsidR="009F2FEB" w:rsidRDefault="009F2FEB" w:rsidP="009F2FEB">
      <w:pPr>
        <w:tabs>
          <w:tab w:val="right" w:leader="underscore" w:pos="9360"/>
        </w:tabs>
        <w:rPr>
          <w:sz w:val="24"/>
          <w:szCs w:val="24"/>
        </w:rPr>
      </w:pPr>
      <w:r w:rsidRPr="0050090C">
        <w:rPr>
          <w:sz w:val="24"/>
          <w:szCs w:val="24"/>
        </w:rPr>
        <w:t>Age range and number of teens anticipated to be served by the program</w:t>
      </w:r>
      <w:r w:rsidR="002741D1">
        <w:rPr>
          <w:sz w:val="24"/>
          <w:szCs w:val="24"/>
        </w:rPr>
        <w:t>/activity</w:t>
      </w:r>
      <w:r w:rsidRPr="0050090C">
        <w:rPr>
          <w:sz w:val="24"/>
          <w:szCs w:val="24"/>
        </w:rPr>
        <w:t xml:space="preserve">: </w:t>
      </w:r>
    </w:p>
    <w:p w:rsidR="00AC5D41" w:rsidRPr="0050090C" w:rsidRDefault="00AC5D41" w:rsidP="009F2FEB">
      <w:pPr>
        <w:tabs>
          <w:tab w:val="right" w:leader="underscore" w:pos="9360"/>
        </w:tabs>
        <w:rPr>
          <w:sz w:val="24"/>
          <w:szCs w:val="24"/>
        </w:rPr>
      </w:pPr>
    </w:p>
    <w:p w:rsidR="00C33F91" w:rsidRPr="00FB59AE" w:rsidRDefault="009F2FEB" w:rsidP="009F2FEB">
      <w:pPr>
        <w:rPr>
          <w:sz w:val="24"/>
        </w:rPr>
      </w:pPr>
      <w:r w:rsidRPr="0050090C">
        <w:rPr>
          <w:sz w:val="24"/>
          <w:szCs w:val="24"/>
        </w:rPr>
        <w:t xml:space="preserve">      Ages: _______________             Anticipated Number Served: ________</w:t>
      </w:r>
    </w:p>
    <w:p w:rsidR="00FB59AE" w:rsidRDefault="00FB59AE">
      <w:pPr>
        <w:rPr>
          <w:sz w:val="24"/>
        </w:rPr>
      </w:pPr>
    </w:p>
    <w:p w:rsidR="00B0335B" w:rsidRDefault="00B0335B">
      <w:pPr>
        <w:rPr>
          <w:sz w:val="24"/>
        </w:rPr>
      </w:pPr>
    </w:p>
    <w:p w:rsidR="00FB59AE" w:rsidRDefault="00B0335B">
      <w:pPr>
        <w:rPr>
          <w:sz w:val="24"/>
        </w:rPr>
      </w:pPr>
      <w:r>
        <w:rPr>
          <w:sz w:val="24"/>
        </w:rPr>
        <w:t>Location where program/activity will be conducted__________________</w:t>
      </w:r>
    </w:p>
    <w:p w:rsidR="00FB59AE" w:rsidRDefault="00FB59AE">
      <w:pPr>
        <w:rPr>
          <w:sz w:val="24"/>
        </w:rPr>
      </w:pPr>
    </w:p>
    <w:p w:rsidR="00AC5D41" w:rsidRDefault="00AC5D41">
      <w:pPr>
        <w:rPr>
          <w:sz w:val="24"/>
        </w:rPr>
      </w:pPr>
    </w:p>
    <w:p w:rsidR="00AC5D41" w:rsidRDefault="00AC5D41" w:rsidP="00AC5D41">
      <w:pPr>
        <w:rPr>
          <w:sz w:val="24"/>
          <w:szCs w:val="24"/>
        </w:rPr>
      </w:pPr>
      <w:r>
        <w:rPr>
          <w:sz w:val="24"/>
          <w:szCs w:val="24"/>
        </w:rPr>
        <w:t>Program/activity dates:</w:t>
      </w:r>
      <w:r>
        <w:rPr>
          <w:sz w:val="24"/>
          <w:szCs w:val="24"/>
        </w:rPr>
        <w:tab/>
        <w:t>Start date________________</w:t>
      </w:r>
      <w:proofErr w:type="gramStart"/>
      <w:r>
        <w:rPr>
          <w:sz w:val="24"/>
          <w:szCs w:val="24"/>
        </w:rPr>
        <w:t>_  End</w:t>
      </w:r>
      <w:proofErr w:type="gramEnd"/>
      <w:r>
        <w:rPr>
          <w:sz w:val="24"/>
          <w:szCs w:val="24"/>
        </w:rPr>
        <w:t xml:space="preserve"> date_________________</w:t>
      </w:r>
    </w:p>
    <w:p w:rsidR="00AC5D41" w:rsidRDefault="00AC5D41" w:rsidP="00AC5D41">
      <w:pPr>
        <w:rPr>
          <w:sz w:val="24"/>
          <w:szCs w:val="24"/>
        </w:rPr>
      </w:pPr>
    </w:p>
    <w:p w:rsidR="00AC5D41" w:rsidRPr="00E87DAD" w:rsidRDefault="00AC5D41" w:rsidP="00AC5D41">
      <w:pPr>
        <w:rPr>
          <w:sz w:val="24"/>
          <w:szCs w:val="24"/>
        </w:rPr>
      </w:pPr>
      <w:r>
        <w:rPr>
          <w:sz w:val="24"/>
          <w:szCs w:val="24"/>
        </w:rPr>
        <w:t>Program/activity hours:          S</w:t>
      </w:r>
      <w:r w:rsidR="00A6055B">
        <w:rPr>
          <w:sz w:val="24"/>
          <w:szCs w:val="24"/>
        </w:rPr>
        <w:t>t</w:t>
      </w:r>
      <w:r>
        <w:rPr>
          <w:sz w:val="24"/>
          <w:szCs w:val="24"/>
        </w:rPr>
        <w:t xml:space="preserve">art </w:t>
      </w:r>
      <w:proofErr w:type="spellStart"/>
      <w:r>
        <w:rPr>
          <w:sz w:val="24"/>
          <w:szCs w:val="24"/>
        </w:rPr>
        <w:t>time______________am</w:t>
      </w:r>
      <w:proofErr w:type="spellEnd"/>
      <w:r>
        <w:rPr>
          <w:sz w:val="24"/>
          <w:szCs w:val="24"/>
        </w:rPr>
        <w:t xml:space="preserve">/pm to End </w:t>
      </w:r>
      <w:proofErr w:type="spellStart"/>
      <w:r>
        <w:rPr>
          <w:sz w:val="24"/>
          <w:szCs w:val="24"/>
        </w:rPr>
        <w:t>time______________am</w:t>
      </w:r>
      <w:proofErr w:type="spellEnd"/>
      <w:r>
        <w:rPr>
          <w:sz w:val="24"/>
          <w:szCs w:val="24"/>
        </w:rPr>
        <w:t>/pm</w:t>
      </w:r>
    </w:p>
    <w:p w:rsidR="00AC5D41" w:rsidRDefault="00AC5D41" w:rsidP="00AC5D41"/>
    <w:p w:rsidR="00AC5D41" w:rsidRDefault="00AC5D41">
      <w:pPr>
        <w:rPr>
          <w:sz w:val="24"/>
        </w:rPr>
      </w:pPr>
    </w:p>
    <w:p w:rsidR="00AC5D41" w:rsidRDefault="00AC5D41">
      <w:pPr>
        <w:rPr>
          <w:sz w:val="24"/>
        </w:rPr>
      </w:pPr>
    </w:p>
    <w:p w:rsidR="005125AC" w:rsidRDefault="005125AC">
      <w:pPr>
        <w:rPr>
          <w:sz w:val="24"/>
        </w:rPr>
      </w:pPr>
    </w:p>
    <w:p w:rsidR="00E417CC" w:rsidRDefault="00E417CC">
      <w:pPr>
        <w:rPr>
          <w:sz w:val="24"/>
        </w:rPr>
      </w:pPr>
    </w:p>
    <w:p w:rsidR="00E417CC" w:rsidRDefault="00E417CC">
      <w:pPr>
        <w:rPr>
          <w:sz w:val="24"/>
        </w:rPr>
      </w:pPr>
    </w:p>
    <w:p w:rsidR="00E417CC" w:rsidRDefault="00E417CC">
      <w:pPr>
        <w:rPr>
          <w:sz w:val="24"/>
        </w:rPr>
      </w:pPr>
    </w:p>
    <w:p w:rsidR="00E417CC" w:rsidRDefault="00E417CC">
      <w:pPr>
        <w:rPr>
          <w:sz w:val="24"/>
        </w:rPr>
      </w:pPr>
    </w:p>
    <w:p w:rsidR="00E417CC" w:rsidRDefault="00E417CC">
      <w:pPr>
        <w:rPr>
          <w:sz w:val="24"/>
        </w:rPr>
      </w:pPr>
    </w:p>
    <w:p w:rsidR="00E417CC" w:rsidRDefault="00E417CC">
      <w:pPr>
        <w:rPr>
          <w:sz w:val="24"/>
        </w:rPr>
      </w:pPr>
    </w:p>
    <w:p w:rsidR="000521FC" w:rsidRDefault="000521FC">
      <w:pPr>
        <w:rPr>
          <w:sz w:val="24"/>
        </w:rPr>
      </w:pPr>
      <w:r>
        <w:rPr>
          <w:sz w:val="24"/>
        </w:rPr>
        <w:lastRenderedPageBreak/>
        <w:t xml:space="preserve">Are community partners involved in the </w:t>
      </w:r>
      <w:r w:rsidR="00B0335B">
        <w:rPr>
          <w:sz w:val="24"/>
        </w:rPr>
        <w:t>program</w:t>
      </w:r>
      <w:r>
        <w:rPr>
          <w:sz w:val="24"/>
        </w:rPr>
        <w:t>/activit</w:t>
      </w:r>
      <w:r w:rsidR="00B0335B">
        <w:rPr>
          <w:sz w:val="24"/>
        </w:rPr>
        <w:t>y</w:t>
      </w:r>
      <w:r>
        <w:rPr>
          <w:sz w:val="24"/>
        </w:rPr>
        <w:t xml:space="preserve"> to be funded?    Yes___ No____</w:t>
      </w:r>
    </w:p>
    <w:p w:rsidR="000521FC" w:rsidRDefault="000521FC">
      <w:pPr>
        <w:rPr>
          <w:sz w:val="24"/>
        </w:rPr>
      </w:pPr>
      <w:r>
        <w:rPr>
          <w:sz w:val="24"/>
        </w:rPr>
        <w:t xml:space="preserve"> If yes, list the partner(s) and what they will do.</w:t>
      </w:r>
    </w:p>
    <w:p w:rsidR="000521FC" w:rsidRDefault="000521FC">
      <w:pPr>
        <w:rPr>
          <w:sz w:val="24"/>
        </w:rPr>
      </w:pPr>
    </w:p>
    <w:p w:rsidR="000521FC" w:rsidRDefault="000521FC">
      <w:pPr>
        <w:rPr>
          <w:sz w:val="24"/>
        </w:rPr>
      </w:pPr>
    </w:p>
    <w:p w:rsidR="000521FC" w:rsidRDefault="000521FC">
      <w:pPr>
        <w:rPr>
          <w:sz w:val="24"/>
        </w:rPr>
      </w:pPr>
      <w:r>
        <w:rPr>
          <w:sz w:val="24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5AC" w:rsidRDefault="005125A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5AC" w:rsidRPr="00FB59AE" w:rsidRDefault="005125AC">
      <w:pPr>
        <w:rPr>
          <w:sz w:val="24"/>
        </w:rPr>
      </w:pPr>
    </w:p>
    <w:p w:rsidR="00AC5D41" w:rsidRDefault="000521FC">
      <w:pPr>
        <w:rPr>
          <w:sz w:val="24"/>
        </w:rPr>
      </w:pPr>
      <w:proofErr w:type="gramStart"/>
      <w:r>
        <w:rPr>
          <w:sz w:val="24"/>
        </w:rPr>
        <w:t>2)_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AC5D41" w:rsidRDefault="00165A7C"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41" w:rsidRDefault="00AC5D41"/>
    <w:p w:rsidR="00165A7C" w:rsidRPr="00165A7C" w:rsidRDefault="00165A7C">
      <w:pPr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41" w:rsidRDefault="00AC5D41"/>
    <w:p w:rsidR="00AC5D41" w:rsidRDefault="00AC5D41"/>
    <w:p w:rsidR="00AC5D41" w:rsidRDefault="00AC5D41"/>
    <w:p w:rsidR="00544304" w:rsidRDefault="006054E3">
      <w:r w:rsidRPr="006054E3">
        <w:br w:type="page"/>
      </w:r>
    </w:p>
    <w:p w:rsidR="00544304" w:rsidRPr="00B0335B" w:rsidRDefault="00544304">
      <w:pPr>
        <w:rPr>
          <w:sz w:val="24"/>
          <w:szCs w:val="24"/>
        </w:rPr>
      </w:pPr>
    </w:p>
    <w:p w:rsidR="00B0335B" w:rsidRDefault="00B0335B"/>
    <w:p w:rsidR="002741D1" w:rsidRDefault="002741D1"/>
    <w:p w:rsidR="00544304" w:rsidRDefault="00544304"/>
    <w:p w:rsidR="00544304" w:rsidRPr="002F0FC5" w:rsidRDefault="00336A0F" w:rsidP="007B34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6A0F">
        <w:rPr>
          <w:sz w:val="24"/>
          <w:szCs w:val="24"/>
        </w:rPr>
        <w:t>Please describe your organization/agency, who you serve, how you are organized, how long you have been serving youth</w:t>
      </w:r>
      <w:r w:rsidR="00522CC3">
        <w:rPr>
          <w:sz w:val="24"/>
          <w:szCs w:val="24"/>
        </w:rPr>
        <w:t>.</w:t>
      </w:r>
      <w:r w:rsidRPr="00336A0F">
        <w:rPr>
          <w:sz w:val="24"/>
          <w:szCs w:val="24"/>
        </w:rPr>
        <w:t xml:space="preserve">  </w:t>
      </w:r>
    </w:p>
    <w:p w:rsidR="00C33F91" w:rsidRPr="002F0FC5" w:rsidRDefault="00C33F9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7B34C0" w:rsidRDefault="007B34C0">
      <w:pPr>
        <w:spacing w:line="360" w:lineRule="auto"/>
        <w:rPr>
          <w:rFonts w:ascii="Arial" w:hAnsi="Arial"/>
          <w:b/>
          <w:sz w:val="24"/>
          <w:szCs w:val="24"/>
        </w:rPr>
      </w:pPr>
    </w:p>
    <w:p w:rsidR="006B1AD1" w:rsidRDefault="006B1AD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6B1AD1" w:rsidRPr="002F0FC5" w:rsidRDefault="006B1AD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E87DAD" w:rsidRPr="002F0FC5" w:rsidRDefault="00E87DAD">
      <w:pPr>
        <w:spacing w:line="360" w:lineRule="auto"/>
        <w:rPr>
          <w:rFonts w:ascii="Arial" w:hAnsi="Arial"/>
          <w:b/>
          <w:sz w:val="24"/>
          <w:szCs w:val="24"/>
        </w:rPr>
      </w:pPr>
    </w:p>
    <w:p w:rsidR="00D34B7A" w:rsidRPr="00D34B7A" w:rsidRDefault="00D34B7A" w:rsidP="00D34B7A">
      <w:pPr>
        <w:ind w:left="540"/>
        <w:rPr>
          <w:sz w:val="24"/>
          <w:szCs w:val="24"/>
        </w:rPr>
      </w:pPr>
    </w:p>
    <w:p w:rsidR="00D34B7A" w:rsidRPr="00D34B7A" w:rsidRDefault="00D34B7A" w:rsidP="00D34B7A">
      <w:pPr>
        <w:ind w:left="540"/>
        <w:rPr>
          <w:sz w:val="24"/>
          <w:szCs w:val="24"/>
        </w:rPr>
      </w:pPr>
    </w:p>
    <w:p w:rsidR="00E87DAD" w:rsidRPr="003E0AE3" w:rsidRDefault="00336A0F" w:rsidP="003E0A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E0AE3">
        <w:rPr>
          <w:sz w:val="24"/>
          <w:szCs w:val="24"/>
        </w:rPr>
        <w:t xml:space="preserve">Please describe the youth </w:t>
      </w:r>
      <w:r w:rsidR="00522CC3" w:rsidRPr="003E0AE3">
        <w:rPr>
          <w:sz w:val="24"/>
          <w:szCs w:val="24"/>
        </w:rPr>
        <w:t>for which you are requesting scholarships funds</w:t>
      </w:r>
      <w:r w:rsidRPr="003E0AE3">
        <w:rPr>
          <w:sz w:val="24"/>
          <w:szCs w:val="24"/>
        </w:rPr>
        <w:t>.</w:t>
      </w:r>
      <w:r w:rsidR="00522CC3" w:rsidRPr="003E0AE3">
        <w:rPr>
          <w:sz w:val="24"/>
          <w:szCs w:val="24"/>
        </w:rPr>
        <w:t xml:space="preserve"> </w:t>
      </w:r>
      <w:r w:rsidRPr="003E0AE3">
        <w:rPr>
          <w:sz w:val="24"/>
          <w:szCs w:val="24"/>
        </w:rPr>
        <w:t xml:space="preserve">Include </w:t>
      </w:r>
      <w:r w:rsidR="003E0AE3">
        <w:rPr>
          <w:sz w:val="24"/>
          <w:szCs w:val="24"/>
        </w:rPr>
        <w:t>the</w:t>
      </w:r>
      <w:r w:rsidR="0033057F">
        <w:rPr>
          <w:sz w:val="24"/>
          <w:szCs w:val="24"/>
        </w:rPr>
        <w:t>ir</w:t>
      </w:r>
      <w:r w:rsidR="003E0AE3">
        <w:rPr>
          <w:sz w:val="24"/>
          <w:szCs w:val="24"/>
        </w:rPr>
        <w:t xml:space="preserve"> </w:t>
      </w:r>
      <w:r w:rsidRPr="003E0AE3">
        <w:rPr>
          <w:sz w:val="24"/>
          <w:szCs w:val="24"/>
        </w:rPr>
        <w:t xml:space="preserve">demographics, income levels and </w:t>
      </w:r>
      <w:r w:rsidR="0033057F">
        <w:rPr>
          <w:sz w:val="24"/>
          <w:szCs w:val="24"/>
        </w:rPr>
        <w:t xml:space="preserve">life </w:t>
      </w:r>
      <w:r w:rsidR="003E0AE3" w:rsidRPr="003E0AE3">
        <w:rPr>
          <w:sz w:val="24"/>
          <w:szCs w:val="24"/>
        </w:rPr>
        <w:t>challenges (personal, social, physical, economic, etc.) th</w:t>
      </w:r>
      <w:r w:rsidR="0033057F">
        <w:rPr>
          <w:sz w:val="24"/>
          <w:szCs w:val="24"/>
        </w:rPr>
        <w:t>ey</w:t>
      </w:r>
      <w:r w:rsidR="003E0AE3" w:rsidRPr="003E0AE3">
        <w:rPr>
          <w:sz w:val="24"/>
          <w:szCs w:val="24"/>
        </w:rPr>
        <w:t xml:space="preserve"> may be facing.</w:t>
      </w:r>
      <w:r w:rsidRPr="003E0AE3">
        <w:rPr>
          <w:sz w:val="24"/>
          <w:szCs w:val="24"/>
        </w:rPr>
        <w:t xml:space="preserve">   </w:t>
      </w:r>
    </w:p>
    <w:p w:rsidR="00AF25EC" w:rsidRPr="002F0FC5" w:rsidRDefault="00AF25EC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F25EC" w:rsidRDefault="00AF25EC">
      <w:pPr>
        <w:spacing w:line="360" w:lineRule="auto"/>
        <w:rPr>
          <w:rFonts w:ascii="Arial" w:hAnsi="Arial"/>
          <w:b/>
          <w:sz w:val="24"/>
        </w:rPr>
      </w:pPr>
    </w:p>
    <w:p w:rsidR="00D34B7A" w:rsidRDefault="00D34B7A" w:rsidP="00D34B7A">
      <w:pPr>
        <w:ind w:left="540"/>
        <w:rPr>
          <w:sz w:val="24"/>
        </w:rPr>
      </w:pPr>
    </w:p>
    <w:p w:rsidR="006B1AD1" w:rsidRDefault="006B1AD1" w:rsidP="00D34B7A">
      <w:pPr>
        <w:ind w:left="540"/>
        <w:rPr>
          <w:sz w:val="24"/>
        </w:rPr>
      </w:pPr>
    </w:p>
    <w:p w:rsidR="006B1AD1" w:rsidRDefault="006B1AD1" w:rsidP="00D34B7A">
      <w:pPr>
        <w:ind w:left="540"/>
        <w:rPr>
          <w:sz w:val="24"/>
        </w:rPr>
      </w:pPr>
    </w:p>
    <w:p w:rsidR="00D34B7A" w:rsidRDefault="00D34B7A" w:rsidP="00D34B7A">
      <w:pPr>
        <w:ind w:left="540"/>
        <w:rPr>
          <w:sz w:val="24"/>
        </w:rPr>
      </w:pPr>
    </w:p>
    <w:p w:rsidR="00D34B7A" w:rsidRPr="00D34B7A" w:rsidRDefault="00D34B7A" w:rsidP="00D34B7A">
      <w:pPr>
        <w:ind w:left="540"/>
        <w:rPr>
          <w:sz w:val="24"/>
        </w:rPr>
      </w:pPr>
    </w:p>
    <w:p w:rsidR="00540B1B" w:rsidRDefault="00E87DAD" w:rsidP="005125AC">
      <w:pPr>
        <w:pStyle w:val="ListParagraph"/>
        <w:numPr>
          <w:ilvl w:val="0"/>
          <w:numId w:val="10"/>
        </w:numPr>
        <w:rPr>
          <w:sz w:val="24"/>
        </w:rPr>
      </w:pPr>
      <w:r w:rsidRPr="007B34C0">
        <w:rPr>
          <w:sz w:val="24"/>
        </w:rPr>
        <w:t>Please describe in detail the program for which you are seeking scholarship funds</w:t>
      </w:r>
      <w:r w:rsidR="0033057F">
        <w:rPr>
          <w:sz w:val="24"/>
        </w:rPr>
        <w:t>.</w:t>
      </w:r>
      <w:r w:rsidR="003946E5">
        <w:rPr>
          <w:sz w:val="24"/>
        </w:rPr>
        <w:t xml:space="preserve"> </w:t>
      </w:r>
    </w:p>
    <w:p w:rsidR="00540B1B" w:rsidRDefault="00540B1B" w:rsidP="00540B1B">
      <w:pPr>
        <w:rPr>
          <w:sz w:val="24"/>
        </w:rPr>
      </w:pPr>
    </w:p>
    <w:p w:rsidR="00540B1B" w:rsidRDefault="00540B1B" w:rsidP="00540B1B">
      <w:pPr>
        <w:rPr>
          <w:sz w:val="24"/>
        </w:rPr>
      </w:pPr>
    </w:p>
    <w:p w:rsidR="00540B1B" w:rsidRDefault="00540B1B" w:rsidP="00540B1B">
      <w:pPr>
        <w:rPr>
          <w:sz w:val="24"/>
        </w:rPr>
      </w:pPr>
    </w:p>
    <w:p w:rsidR="00540B1B" w:rsidRDefault="00540B1B" w:rsidP="00540B1B">
      <w:pPr>
        <w:ind w:left="720" w:hanging="360"/>
        <w:rPr>
          <w:sz w:val="24"/>
        </w:rPr>
      </w:pPr>
    </w:p>
    <w:p w:rsidR="006B1AD1" w:rsidRDefault="006B1AD1" w:rsidP="00540B1B">
      <w:pPr>
        <w:ind w:left="720" w:hanging="360"/>
        <w:rPr>
          <w:sz w:val="24"/>
        </w:rPr>
      </w:pPr>
    </w:p>
    <w:p w:rsidR="006B1AD1" w:rsidRDefault="006B1AD1" w:rsidP="00540B1B">
      <w:pPr>
        <w:ind w:left="720" w:hanging="360"/>
        <w:rPr>
          <w:sz w:val="24"/>
        </w:rPr>
      </w:pPr>
    </w:p>
    <w:p w:rsidR="006B1AD1" w:rsidRDefault="006B1AD1" w:rsidP="00540B1B">
      <w:pPr>
        <w:ind w:left="720" w:hanging="360"/>
        <w:rPr>
          <w:sz w:val="24"/>
        </w:rPr>
      </w:pPr>
    </w:p>
    <w:p w:rsidR="006B1AD1" w:rsidRDefault="006B1AD1" w:rsidP="00540B1B">
      <w:pPr>
        <w:ind w:left="720" w:hanging="360"/>
        <w:rPr>
          <w:sz w:val="24"/>
        </w:rPr>
      </w:pPr>
    </w:p>
    <w:p w:rsidR="006B1AD1" w:rsidRDefault="006B1AD1" w:rsidP="00540B1B">
      <w:pPr>
        <w:ind w:left="720" w:hanging="360"/>
        <w:rPr>
          <w:sz w:val="24"/>
        </w:rPr>
      </w:pPr>
    </w:p>
    <w:p w:rsidR="00540B1B" w:rsidRDefault="00540B1B" w:rsidP="00540B1B">
      <w:pPr>
        <w:ind w:left="720" w:hanging="360"/>
        <w:rPr>
          <w:sz w:val="24"/>
        </w:rPr>
      </w:pPr>
    </w:p>
    <w:p w:rsidR="00540B1B" w:rsidRDefault="00540B1B" w:rsidP="00540B1B">
      <w:pPr>
        <w:ind w:left="720" w:hanging="360"/>
        <w:rPr>
          <w:sz w:val="24"/>
        </w:rPr>
      </w:pPr>
    </w:p>
    <w:p w:rsidR="00540B1B" w:rsidRDefault="00540B1B" w:rsidP="00540B1B">
      <w:pPr>
        <w:ind w:left="720" w:hanging="360"/>
        <w:rPr>
          <w:sz w:val="24"/>
        </w:rPr>
      </w:pPr>
    </w:p>
    <w:p w:rsidR="0033057F" w:rsidRDefault="00540B1B" w:rsidP="00540B1B">
      <w:pPr>
        <w:ind w:left="720" w:hanging="36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6133A1">
        <w:rPr>
          <w:sz w:val="24"/>
        </w:rPr>
        <w:t>How will your program benefit youth who participate</w:t>
      </w:r>
      <w:r w:rsidR="006B1AD1">
        <w:rPr>
          <w:sz w:val="24"/>
        </w:rPr>
        <w:t xml:space="preserve"> and/or what will the results of the program be for participants</w:t>
      </w:r>
      <w:r w:rsidR="006133A1">
        <w:rPr>
          <w:sz w:val="24"/>
        </w:rPr>
        <w:t xml:space="preserve">?  </w:t>
      </w:r>
      <w:r w:rsidR="0033057F">
        <w:rPr>
          <w:sz w:val="24"/>
        </w:rPr>
        <w:t>W</w:t>
      </w:r>
      <w:r w:rsidR="000E7015" w:rsidRPr="0033057F">
        <w:rPr>
          <w:sz w:val="24"/>
        </w:rPr>
        <w:t>hich</w:t>
      </w:r>
      <w:r w:rsidR="00440BA0" w:rsidRPr="0033057F">
        <w:rPr>
          <w:sz w:val="24"/>
        </w:rPr>
        <w:t xml:space="preserve"> </w:t>
      </w:r>
      <w:r w:rsidR="006E3E34">
        <w:rPr>
          <w:sz w:val="24"/>
        </w:rPr>
        <w:t>D</w:t>
      </w:r>
      <w:r w:rsidR="00440BA0" w:rsidRPr="0033057F">
        <w:rPr>
          <w:sz w:val="24"/>
        </w:rPr>
        <w:t xml:space="preserve">evelopmental </w:t>
      </w:r>
      <w:r w:rsidR="006E3E34">
        <w:rPr>
          <w:sz w:val="24"/>
        </w:rPr>
        <w:t>A</w:t>
      </w:r>
      <w:r w:rsidR="00440BA0" w:rsidRPr="0033057F">
        <w:rPr>
          <w:sz w:val="24"/>
        </w:rPr>
        <w:t>ssets</w:t>
      </w:r>
      <w:r w:rsidR="000E7015" w:rsidRPr="0033057F">
        <w:rPr>
          <w:sz w:val="24"/>
        </w:rPr>
        <w:t xml:space="preserve"> will the program help to strengthen</w:t>
      </w:r>
      <w:r w:rsidR="0033057F">
        <w:rPr>
          <w:sz w:val="24"/>
        </w:rPr>
        <w:t xml:space="preserve"> (See</w:t>
      </w:r>
      <w:r w:rsidR="006E3E34">
        <w:rPr>
          <w:sz w:val="24"/>
        </w:rPr>
        <w:t xml:space="preserve"> </w:t>
      </w:r>
      <w:r w:rsidR="006E3E34">
        <w:rPr>
          <w:b/>
          <w:i/>
          <w:sz w:val="24"/>
        </w:rPr>
        <w:t xml:space="preserve">Developmental Assets </w:t>
      </w:r>
      <w:r w:rsidR="006E3E34">
        <w:rPr>
          <w:sz w:val="24"/>
        </w:rPr>
        <w:t xml:space="preserve">under </w:t>
      </w:r>
      <w:r w:rsidR="006E3E34" w:rsidRPr="006E3E34">
        <w:rPr>
          <w:b/>
          <w:sz w:val="24"/>
        </w:rPr>
        <w:t>RATING</w:t>
      </w:r>
      <w:r w:rsidR="0033057F" w:rsidRPr="006E3E34">
        <w:rPr>
          <w:b/>
          <w:sz w:val="24"/>
        </w:rPr>
        <w:t xml:space="preserve"> CRITERIA</w:t>
      </w:r>
      <w:r w:rsidR="0033057F">
        <w:rPr>
          <w:sz w:val="24"/>
        </w:rPr>
        <w:t>, Page 1)</w:t>
      </w:r>
      <w:r w:rsidR="000E7015" w:rsidRPr="0033057F">
        <w:rPr>
          <w:sz w:val="24"/>
        </w:rPr>
        <w:t>?</w:t>
      </w:r>
    </w:p>
    <w:p w:rsidR="0033057F" w:rsidRDefault="0033057F" w:rsidP="0033057F">
      <w:pPr>
        <w:ind w:left="990" w:hanging="270"/>
        <w:rPr>
          <w:sz w:val="24"/>
        </w:rPr>
      </w:pPr>
      <w:r w:rsidRPr="0033057F">
        <w:rPr>
          <w:sz w:val="24"/>
        </w:rPr>
        <w:t xml:space="preserve">  </w:t>
      </w:r>
    </w:p>
    <w:p w:rsidR="00E87DAD" w:rsidRPr="0033057F" w:rsidRDefault="000E7015" w:rsidP="0033057F">
      <w:pPr>
        <w:ind w:left="990" w:hanging="270"/>
        <w:rPr>
          <w:sz w:val="24"/>
        </w:rPr>
      </w:pPr>
      <w:r w:rsidRPr="0033057F">
        <w:rPr>
          <w:sz w:val="24"/>
        </w:rPr>
        <w:t xml:space="preserve"> </w:t>
      </w:r>
    </w:p>
    <w:p w:rsidR="00FB59AE" w:rsidRDefault="00FB59AE">
      <w:pPr>
        <w:pStyle w:val="BodyText"/>
      </w:pPr>
    </w:p>
    <w:p w:rsidR="00FB59AE" w:rsidRDefault="00FB59AE">
      <w:pPr>
        <w:pStyle w:val="BodyText"/>
      </w:pPr>
    </w:p>
    <w:p w:rsidR="006B1AD1" w:rsidRDefault="006B1AD1">
      <w:pPr>
        <w:pStyle w:val="BodyText"/>
      </w:pPr>
    </w:p>
    <w:p w:rsidR="00FB59AE" w:rsidRDefault="00FB59AE">
      <w:pPr>
        <w:pStyle w:val="BodyText"/>
      </w:pPr>
    </w:p>
    <w:p w:rsidR="00FB59AE" w:rsidRDefault="00FB59AE">
      <w:pPr>
        <w:pStyle w:val="BodyText"/>
      </w:pPr>
    </w:p>
    <w:p w:rsidR="006B1AD1" w:rsidRDefault="006B1AD1" w:rsidP="00540B1B">
      <w:pPr>
        <w:spacing w:line="360" w:lineRule="auto"/>
        <w:ind w:left="540"/>
        <w:rPr>
          <w:sz w:val="24"/>
        </w:rPr>
      </w:pPr>
    </w:p>
    <w:p w:rsidR="00440BA0" w:rsidRPr="00540B1B" w:rsidRDefault="00540B1B" w:rsidP="00540B1B">
      <w:pPr>
        <w:spacing w:line="360" w:lineRule="auto"/>
        <w:ind w:left="540"/>
        <w:rPr>
          <w:rFonts w:ascii="Arial" w:hAnsi="Arial"/>
          <w:b/>
          <w:sz w:val="24"/>
        </w:rPr>
      </w:pPr>
      <w:r>
        <w:rPr>
          <w:sz w:val="24"/>
        </w:rPr>
        <w:t xml:space="preserve">5.  </w:t>
      </w:r>
      <w:r w:rsidRPr="00540B1B">
        <w:rPr>
          <w:sz w:val="24"/>
        </w:rPr>
        <w:t>How</w:t>
      </w:r>
      <w:r w:rsidR="00440BA0" w:rsidRPr="00540B1B">
        <w:rPr>
          <w:sz w:val="24"/>
        </w:rPr>
        <w:t xml:space="preserve"> will </w:t>
      </w:r>
      <w:r w:rsidRPr="00540B1B">
        <w:rPr>
          <w:sz w:val="24"/>
        </w:rPr>
        <w:t>you know if your program has been successful?</w:t>
      </w:r>
      <w:r w:rsidR="006B1AD1">
        <w:rPr>
          <w:sz w:val="24"/>
        </w:rPr>
        <w:t xml:space="preserve"> More specifically, how will you know if participants have experienced the results and benefits from the program that you had intended. </w:t>
      </w:r>
      <w:r w:rsidRPr="00540B1B">
        <w:rPr>
          <w:sz w:val="24"/>
        </w:rPr>
        <w:t xml:space="preserve">  </w:t>
      </w:r>
      <w:r w:rsidR="00440BA0" w:rsidRPr="00540B1B">
        <w:rPr>
          <w:sz w:val="24"/>
        </w:rPr>
        <w:t xml:space="preserve"> </w:t>
      </w:r>
    </w:p>
    <w:p w:rsidR="00440BA0" w:rsidRDefault="00440BA0">
      <w:pPr>
        <w:spacing w:line="360" w:lineRule="auto"/>
        <w:rPr>
          <w:rFonts w:ascii="Arial" w:hAnsi="Arial"/>
          <w:b/>
          <w:sz w:val="24"/>
        </w:rPr>
      </w:pPr>
    </w:p>
    <w:p w:rsidR="00440BA0" w:rsidRDefault="00440BA0">
      <w:pPr>
        <w:spacing w:line="360" w:lineRule="auto"/>
        <w:rPr>
          <w:rFonts w:ascii="Arial" w:hAnsi="Arial"/>
          <w:b/>
          <w:sz w:val="24"/>
        </w:rPr>
      </w:pPr>
    </w:p>
    <w:p w:rsidR="00440BA0" w:rsidRDefault="00440BA0">
      <w:pPr>
        <w:spacing w:line="360" w:lineRule="auto"/>
        <w:rPr>
          <w:rFonts w:ascii="Arial" w:hAnsi="Arial"/>
          <w:b/>
          <w:sz w:val="24"/>
        </w:rPr>
      </w:pPr>
    </w:p>
    <w:p w:rsidR="00440BA0" w:rsidRDefault="00440BA0">
      <w:pPr>
        <w:spacing w:line="360" w:lineRule="auto"/>
        <w:rPr>
          <w:rFonts w:ascii="Arial" w:hAnsi="Arial"/>
          <w:b/>
          <w:sz w:val="24"/>
        </w:rPr>
      </w:pPr>
    </w:p>
    <w:p w:rsidR="00440BA0" w:rsidRDefault="00440BA0">
      <w:pPr>
        <w:spacing w:line="360" w:lineRule="auto"/>
        <w:rPr>
          <w:rFonts w:ascii="Arial" w:hAnsi="Arial"/>
          <w:b/>
          <w:sz w:val="24"/>
        </w:rPr>
      </w:pPr>
    </w:p>
    <w:p w:rsidR="00540B1B" w:rsidRDefault="00540B1B" w:rsidP="00540B1B">
      <w:pPr>
        <w:ind w:left="810" w:hanging="270"/>
        <w:rPr>
          <w:sz w:val="24"/>
          <w:szCs w:val="24"/>
        </w:rPr>
      </w:pPr>
    </w:p>
    <w:p w:rsidR="00540B1B" w:rsidRDefault="00540B1B" w:rsidP="00540B1B">
      <w:pPr>
        <w:ind w:left="810" w:hanging="270"/>
        <w:rPr>
          <w:sz w:val="24"/>
          <w:szCs w:val="24"/>
        </w:rPr>
      </w:pPr>
    </w:p>
    <w:p w:rsidR="00540B1B" w:rsidRDefault="00540B1B" w:rsidP="00540B1B">
      <w:pPr>
        <w:ind w:left="810" w:hanging="270"/>
        <w:rPr>
          <w:sz w:val="24"/>
          <w:szCs w:val="24"/>
        </w:rPr>
      </w:pPr>
    </w:p>
    <w:p w:rsidR="00540B1B" w:rsidRDefault="00540B1B" w:rsidP="00540B1B">
      <w:pPr>
        <w:ind w:left="810" w:hanging="270"/>
        <w:rPr>
          <w:sz w:val="24"/>
          <w:szCs w:val="24"/>
        </w:rPr>
      </w:pPr>
    </w:p>
    <w:p w:rsidR="00C33F91" w:rsidRDefault="00540B1B" w:rsidP="00540B1B">
      <w:pPr>
        <w:ind w:left="810" w:hanging="270"/>
      </w:pPr>
      <w:r>
        <w:rPr>
          <w:sz w:val="24"/>
          <w:szCs w:val="24"/>
        </w:rPr>
        <w:t xml:space="preserve">6.  </w:t>
      </w:r>
      <w:r w:rsidR="006054E3" w:rsidRPr="00540B1B">
        <w:rPr>
          <w:sz w:val="24"/>
          <w:szCs w:val="24"/>
        </w:rPr>
        <w:t xml:space="preserve">Please describe your organizations current efforts and strategies to engage and provide access to diverse populations and immigrant and refugee communities. </w:t>
      </w:r>
    </w:p>
    <w:p w:rsidR="00C33F91" w:rsidRDefault="00C33F91">
      <w:pPr>
        <w:pStyle w:val="BodyText"/>
      </w:pPr>
    </w:p>
    <w:p w:rsidR="00C33F91" w:rsidRDefault="00C33F91">
      <w:pPr>
        <w:pStyle w:val="BodyText"/>
      </w:pPr>
    </w:p>
    <w:p w:rsidR="000521FC" w:rsidRDefault="000521FC">
      <w:pPr>
        <w:pStyle w:val="BodyText"/>
      </w:pPr>
    </w:p>
    <w:p w:rsidR="00E417CC" w:rsidRDefault="00E417CC">
      <w:pPr>
        <w:pStyle w:val="BodyText"/>
      </w:pPr>
    </w:p>
    <w:p w:rsidR="00E417CC" w:rsidRDefault="00E417CC">
      <w:pPr>
        <w:pStyle w:val="BodyText"/>
      </w:pPr>
    </w:p>
    <w:p w:rsidR="00E417CC" w:rsidRDefault="00E417CC">
      <w:pPr>
        <w:pStyle w:val="BodyText"/>
      </w:pPr>
    </w:p>
    <w:p w:rsidR="000521FC" w:rsidRDefault="000521FC">
      <w:pPr>
        <w:pStyle w:val="BodyText"/>
      </w:pPr>
    </w:p>
    <w:p w:rsidR="00C33F91" w:rsidRDefault="00540B1B" w:rsidP="00540B1B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6054E3" w:rsidRPr="00540B1B">
        <w:rPr>
          <w:sz w:val="24"/>
          <w:szCs w:val="24"/>
        </w:rPr>
        <w:t xml:space="preserve">Please attach a proposed </w:t>
      </w:r>
      <w:r w:rsidR="00AD64A1" w:rsidRPr="00540B1B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r w:rsidR="006054E3" w:rsidRPr="00540B1B">
        <w:rPr>
          <w:sz w:val="24"/>
          <w:szCs w:val="24"/>
        </w:rPr>
        <w:t>budget</w:t>
      </w:r>
      <w:r w:rsidR="00AD64A1" w:rsidRPr="00540B1B">
        <w:rPr>
          <w:sz w:val="24"/>
          <w:szCs w:val="24"/>
        </w:rPr>
        <w:t>.</w:t>
      </w:r>
    </w:p>
    <w:p w:rsidR="004555FF" w:rsidRPr="00540B1B" w:rsidRDefault="004555FF" w:rsidP="00540B1B">
      <w:pPr>
        <w:ind w:left="540"/>
        <w:rPr>
          <w:b/>
          <w:sz w:val="24"/>
        </w:rPr>
      </w:pPr>
    </w:p>
    <w:p w:rsidR="00D34B7A" w:rsidRDefault="00D34B7A">
      <w:pPr>
        <w:autoSpaceDN w:val="0"/>
        <w:rPr>
          <w:b/>
          <w:sz w:val="24"/>
        </w:rPr>
      </w:pPr>
    </w:p>
    <w:p w:rsidR="00D34B7A" w:rsidRDefault="00D34B7A" w:rsidP="00D34B7A"/>
    <w:p w:rsidR="006B1AD1" w:rsidRDefault="006B1AD1" w:rsidP="00D34B7A"/>
    <w:p w:rsidR="006B1AD1" w:rsidRDefault="006B1AD1" w:rsidP="00D34B7A"/>
    <w:p w:rsidR="006B1AD1" w:rsidRDefault="006B1AD1" w:rsidP="00D34B7A"/>
    <w:p w:rsidR="006B1AD1" w:rsidRDefault="006B1AD1" w:rsidP="00D34B7A"/>
    <w:p w:rsidR="006B1AD1" w:rsidRDefault="006B1AD1" w:rsidP="00D34B7A"/>
    <w:p w:rsidR="006B1AD1" w:rsidRDefault="006B1AD1" w:rsidP="00D34B7A"/>
    <w:p w:rsidR="006B1AD1" w:rsidRDefault="006B1AD1" w:rsidP="00D34B7A"/>
    <w:p w:rsidR="006B1AD1" w:rsidRDefault="006B1AD1" w:rsidP="00D34B7A"/>
    <w:p w:rsidR="002F0FC5" w:rsidRDefault="00D34B7A" w:rsidP="004F6410">
      <w:pPr>
        <w:autoSpaceDN w:val="0"/>
        <w:rPr>
          <w:b/>
          <w:sz w:val="24"/>
        </w:rPr>
      </w:pPr>
      <w:r>
        <w:rPr>
          <w:b/>
          <w:sz w:val="24"/>
        </w:rPr>
        <w:t>P</w:t>
      </w:r>
      <w:r w:rsidR="006054E3" w:rsidRPr="006054E3">
        <w:rPr>
          <w:b/>
          <w:sz w:val="24"/>
        </w:rPr>
        <w:t xml:space="preserve">lease submit your original proposal and four (4) copies to </w:t>
      </w:r>
      <w:r w:rsidR="006054E3" w:rsidRPr="006054E3">
        <w:rPr>
          <w:b/>
          <w:sz w:val="24"/>
          <w:szCs w:val="24"/>
        </w:rPr>
        <w:t>Patricia Young,</w:t>
      </w:r>
      <w:r w:rsidR="008B6534">
        <w:rPr>
          <w:b/>
          <w:sz w:val="24"/>
          <w:szCs w:val="24"/>
        </w:rPr>
        <w:t xml:space="preserve"> </w:t>
      </w:r>
      <w:r w:rsidR="006054E3" w:rsidRPr="006054E3">
        <w:rPr>
          <w:b/>
          <w:sz w:val="24"/>
        </w:rPr>
        <w:t xml:space="preserve">Seattle Parks and Recreation Department, </w:t>
      </w:r>
      <w:r w:rsidR="006054E3" w:rsidRPr="006054E3">
        <w:rPr>
          <w:b/>
          <w:sz w:val="24"/>
          <w:szCs w:val="24"/>
        </w:rPr>
        <w:t>4209 W Marginal Way SW, Seattle, WA 98106</w:t>
      </w:r>
      <w:r w:rsidR="008B6534">
        <w:rPr>
          <w:b/>
          <w:sz w:val="24"/>
        </w:rPr>
        <w:t>.</w:t>
      </w:r>
      <w:r w:rsidR="006054E3" w:rsidRPr="006054E3">
        <w:rPr>
          <w:b/>
          <w:sz w:val="24"/>
        </w:rPr>
        <w:t xml:space="preserve">  </w:t>
      </w:r>
      <w:r w:rsidR="00336A0F" w:rsidRPr="00336A0F">
        <w:rPr>
          <w:b/>
          <w:sz w:val="24"/>
          <w:u w:val="single"/>
        </w:rPr>
        <w:t>Appl</w:t>
      </w:r>
      <w:r w:rsidR="00336A0F" w:rsidRPr="007A0B47">
        <w:rPr>
          <w:b/>
          <w:sz w:val="24"/>
          <w:u w:val="single"/>
        </w:rPr>
        <w:t>ication</w:t>
      </w:r>
      <w:r w:rsidR="007A0B47">
        <w:rPr>
          <w:b/>
          <w:sz w:val="24"/>
          <w:u w:val="single"/>
        </w:rPr>
        <w:t>s</w:t>
      </w:r>
      <w:r w:rsidR="00336A0F" w:rsidRPr="00336A0F">
        <w:rPr>
          <w:b/>
          <w:sz w:val="24"/>
          <w:u w:val="single"/>
        </w:rPr>
        <w:t xml:space="preserve"> must be received by 5:00 pm,</w:t>
      </w:r>
      <w:r w:rsidR="006054E3" w:rsidRPr="006054E3">
        <w:rPr>
          <w:b/>
          <w:sz w:val="24"/>
        </w:rPr>
        <w:t xml:space="preserve"> </w:t>
      </w:r>
      <w:r w:rsidR="00F14275">
        <w:rPr>
          <w:b/>
          <w:sz w:val="24"/>
          <w:u w:val="single"/>
        </w:rPr>
        <w:t>Friday</w:t>
      </w:r>
      <w:r w:rsidR="00680650">
        <w:rPr>
          <w:b/>
          <w:sz w:val="24"/>
          <w:u w:val="single"/>
        </w:rPr>
        <w:t>,</w:t>
      </w:r>
      <w:r w:rsidR="00F14275">
        <w:rPr>
          <w:b/>
          <w:sz w:val="24"/>
          <w:u w:val="single"/>
        </w:rPr>
        <w:t xml:space="preserve"> May 1,</w:t>
      </w:r>
      <w:r w:rsidR="00680650">
        <w:rPr>
          <w:b/>
          <w:sz w:val="24"/>
          <w:u w:val="single"/>
        </w:rPr>
        <w:t xml:space="preserve"> </w:t>
      </w:r>
      <w:r w:rsidR="006054E3" w:rsidRPr="006054E3">
        <w:rPr>
          <w:b/>
          <w:sz w:val="24"/>
          <w:u w:val="single"/>
        </w:rPr>
        <w:t>201</w:t>
      </w:r>
      <w:r w:rsidR="00F14275">
        <w:rPr>
          <w:b/>
          <w:sz w:val="24"/>
          <w:u w:val="single"/>
        </w:rPr>
        <w:t>5</w:t>
      </w:r>
      <w:r w:rsidR="006054E3" w:rsidRPr="006054E3">
        <w:rPr>
          <w:b/>
          <w:sz w:val="24"/>
        </w:rPr>
        <w:t>.</w:t>
      </w:r>
    </w:p>
    <w:p w:rsidR="004F6410" w:rsidRDefault="004F6410" w:rsidP="004F6410">
      <w:pPr>
        <w:autoSpaceDN w:val="0"/>
        <w:rPr>
          <w:b/>
          <w:sz w:val="24"/>
        </w:rPr>
      </w:pPr>
    </w:p>
    <w:p w:rsidR="004F6410" w:rsidRDefault="004F6410" w:rsidP="004F6410">
      <w:pPr>
        <w:autoSpaceDN w:val="0"/>
        <w:rPr>
          <w:b/>
          <w:sz w:val="24"/>
        </w:rPr>
      </w:pPr>
    </w:p>
    <w:p w:rsidR="004555FF" w:rsidRDefault="004555FF" w:rsidP="004F6410">
      <w:pPr>
        <w:autoSpaceDN w:val="0"/>
        <w:rPr>
          <w:b/>
          <w:sz w:val="24"/>
        </w:rPr>
      </w:pPr>
    </w:p>
    <w:p w:rsidR="004555FF" w:rsidRDefault="004555FF" w:rsidP="004F6410">
      <w:pPr>
        <w:autoSpaceDN w:val="0"/>
        <w:rPr>
          <w:b/>
          <w:sz w:val="24"/>
        </w:rPr>
      </w:pPr>
    </w:p>
    <w:p w:rsidR="003946E5" w:rsidRDefault="003946E5" w:rsidP="004F6410">
      <w:pPr>
        <w:autoSpaceDN w:val="0"/>
        <w:rPr>
          <w:b/>
          <w:sz w:val="24"/>
        </w:rPr>
      </w:pPr>
    </w:p>
    <w:p w:rsidR="006B1AD1" w:rsidRDefault="006B1AD1" w:rsidP="004F6410">
      <w:pPr>
        <w:autoSpaceDN w:val="0"/>
        <w:rPr>
          <w:b/>
          <w:sz w:val="24"/>
        </w:rPr>
      </w:pPr>
    </w:p>
    <w:p w:rsidR="006B1AD1" w:rsidRDefault="006B1AD1" w:rsidP="004F6410">
      <w:pPr>
        <w:autoSpaceDN w:val="0"/>
        <w:rPr>
          <w:b/>
          <w:sz w:val="24"/>
        </w:rPr>
      </w:pPr>
    </w:p>
    <w:p w:rsidR="006B1AD1" w:rsidRDefault="006B1AD1" w:rsidP="004F6410">
      <w:pPr>
        <w:autoSpaceDN w:val="0"/>
        <w:rPr>
          <w:b/>
          <w:sz w:val="24"/>
        </w:rPr>
      </w:pPr>
    </w:p>
    <w:p w:rsidR="00F14275" w:rsidRDefault="00F14275" w:rsidP="00926BDF">
      <w:p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jc w:val="center"/>
        <w:rPr>
          <w:b/>
          <w:sz w:val="24"/>
          <w:szCs w:val="24"/>
        </w:rPr>
      </w:pPr>
    </w:p>
    <w:p w:rsidR="00F14275" w:rsidRDefault="00F14275" w:rsidP="00926BDF">
      <w:p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jc w:val="center"/>
        <w:rPr>
          <w:b/>
          <w:sz w:val="24"/>
          <w:szCs w:val="24"/>
        </w:rPr>
      </w:pPr>
    </w:p>
    <w:p w:rsidR="00926BDF" w:rsidRPr="007A0B47" w:rsidRDefault="00597227" w:rsidP="00926BDF">
      <w:p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ATT</w:t>
      </w:r>
      <w:r w:rsidR="00926BDF" w:rsidRPr="007A0B47">
        <w:rPr>
          <w:b/>
          <w:sz w:val="24"/>
          <w:szCs w:val="24"/>
        </w:rPr>
        <w:t>ACHMENT A</w:t>
      </w:r>
    </w:p>
    <w:p w:rsidR="00926BDF" w:rsidRPr="00D34B7A" w:rsidRDefault="00926BDF" w:rsidP="00D34B7A">
      <w:p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jc w:val="center"/>
        <w:rPr>
          <w:b/>
          <w:caps/>
          <w:sz w:val="24"/>
          <w:szCs w:val="24"/>
        </w:rPr>
      </w:pPr>
      <w:r w:rsidRPr="00206321">
        <w:rPr>
          <w:b/>
          <w:caps/>
          <w:sz w:val="24"/>
          <w:szCs w:val="24"/>
        </w:rPr>
        <w:t>HOPE FOR</w:t>
      </w:r>
      <w:r>
        <w:rPr>
          <w:caps/>
          <w:sz w:val="24"/>
          <w:szCs w:val="24"/>
        </w:rPr>
        <w:t xml:space="preserve"> </w:t>
      </w:r>
      <w:r w:rsidRPr="00D34B7A">
        <w:rPr>
          <w:b/>
          <w:caps/>
          <w:sz w:val="24"/>
          <w:szCs w:val="24"/>
        </w:rPr>
        <w:t>YOUTH scholarship VERIFICATION REPORT</w:t>
      </w:r>
    </w:p>
    <w:p w:rsidR="00926BDF" w:rsidRPr="00680650" w:rsidRDefault="00926BDF" w:rsidP="00D34B7A">
      <w:pPr>
        <w:tabs>
          <w:tab w:val="center" w:pos="5220"/>
        </w:tabs>
        <w:suppressAutoHyphens/>
        <w:jc w:val="center"/>
        <w:rPr>
          <w:b/>
          <w:sz w:val="24"/>
          <w:szCs w:val="24"/>
        </w:rPr>
      </w:pPr>
      <w:r w:rsidRPr="00680650">
        <w:rPr>
          <w:b/>
          <w:i/>
          <w:sz w:val="24"/>
          <w:szCs w:val="24"/>
        </w:rPr>
        <w:t>Instructions: Complete this form and submit with your request for scholarship reimbursement.</w:t>
      </w:r>
    </w:p>
    <w:p w:rsidR="00926BDF" w:rsidRPr="00680650" w:rsidRDefault="00926BDF" w:rsidP="00926BDF">
      <w:pPr>
        <w:tabs>
          <w:tab w:val="left" w:pos="480"/>
          <w:tab w:val="center" w:pos="5220"/>
        </w:tabs>
        <w:suppressAutoHyphens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1036"/>
        <w:gridCol w:w="2071"/>
        <w:gridCol w:w="828"/>
        <w:gridCol w:w="828"/>
        <w:gridCol w:w="2816"/>
      </w:tblGrid>
      <w:tr w:rsidR="00926BDF" w:rsidRPr="002659F1" w:rsidTr="00926BDF">
        <w:tc>
          <w:tcPr>
            <w:tcW w:w="1560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jc w:val="center"/>
              <w:rPr>
                <w:sz w:val="24"/>
                <w:szCs w:val="24"/>
              </w:rPr>
            </w:pPr>
            <w:r w:rsidRPr="002659F1">
              <w:rPr>
                <w:sz w:val="24"/>
                <w:szCs w:val="24"/>
              </w:rPr>
              <w:t>Youth Participants Name</w:t>
            </w:r>
          </w:p>
        </w:tc>
        <w:tc>
          <w:tcPr>
            <w:tcW w:w="470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  <w:r w:rsidRPr="002659F1">
              <w:rPr>
                <w:sz w:val="24"/>
                <w:szCs w:val="24"/>
              </w:rPr>
              <w:t>Zip Code</w:t>
            </w:r>
          </w:p>
        </w:tc>
        <w:tc>
          <w:tcPr>
            <w:tcW w:w="940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  <w:r w:rsidRPr="002659F1">
              <w:rPr>
                <w:sz w:val="24"/>
                <w:szCs w:val="24"/>
              </w:rPr>
              <w:t>Ethnicity/Race</w:t>
            </w:r>
          </w:p>
        </w:tc>
        <w:tc>
          <w:tcPr>
            <w:tcW w:w="376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  <w:r w:rsidRPr="002659F1">
              <w:rPr>
                <w:sz w:val="24"/>
                <w:szCs w:val="24"/>
              </w:rPr>
              <w:t>Age</w:t>
            </w:r>
          </w:p>
        </w:tc>
        <w:tc>
          <w:tcPr>
            <w:tcW w:w="376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  <w:r w:rsidRPr="002659F1">
              <w:rPr>
                <w:sz w:val="24"/>
                <w:szCs w:val="24"/>
              </w:rPr>
              <w:t>Sex</w:t>
            </w:r>
          </w:p>
        </w:tc>
        <w:tc>
          <w:tcPr>
            <w:tcW w:w="1278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  <w:r w:rsidRPr="002659F1">
              <w:rPr>
                <w:sz w:val="24"/>
                <w:szCs w:val="24"/>
              </w:rPr>
              <w:t>Scholarship Award Amount</w:t>
            </w:r>
          </w:p>
        </w:tc>
      </w:tr>
      <w:tr w:rsidR="00926BDF" w:rsidRPr="002659F1" w:rsidTr="00926BDF">
        <w:tc>
          <w:tcPr>
            <w:tcW w:w="1560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  <w:tr w:rsidR="00926BDF" w:rsidRPr="002659F1" w:rsidTr="00926BDF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F" w:rsidRPr="002659F1" w:rsidRDefault="00926BDF" w:rsidP="00926BDF">
            <w:pPr>
              <w:tabs>
                <w:tab w:val="left" w:pos="-960"/>
                <w:tab w:val="left" w:pos="-48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24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30600"/>
              </w:tabs>
              <w:suppressAutoHyphens/>
              <w:spacing w:before="120"/>
              <w:rPr>
                <w:sz w:val="24"/>
                <w:szCs w:val="24"/>
              </w:rPr>
            </w:pPr>
          </w:p>
        </w:tc>
      </w:tr>
    </w:tbl>
    <w:p w:rsidR="00926BDF" w:rsidRPr="002659F1" w:rsidRDefault="00926BDF" w:rsidP="00926BDF">
      <w:p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jc w:val="center"/>
        <w:rPr>
          <w:caps/>
          <w:sz w:val="24"/>
          <w:szCs w:val="24"/>
        </w:rPr>
      </w:pPr>
    </w:p>
    <w:p w:rsidR="00926BDF" w:rsidRDefault="00926BDF" w:rsidP="00926BDF">
      <w:pPr>
        <w:tabs>
          <w:tab w:val="left" w:pos="-960"/>
          <w:tab w:val="left" w:pos="-480"/>
          <w:tab w:val="left" w:pos="94"/>
          <w:tab w:val="left" w:pos="1620"/>
          <w:tab w:val="left" w:pos="2400"/>
          <w:tab w:val="left" w:pos="2880"/>
          <w:tab w:val="left" w:pos="3360"/>
          <w:tab w:val="left" w:pos="387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30600"/>
        </w:tabs>
        <w:suppressAutoHyphens/>
        <w:rPr>
          <w:sz w:val="24"/>
          <w:szCs w:val="24"/>
        </w:rPr>
      </w:pPr>
    </w:p>
    <w:p w:rsidR="00D34B7A" w:rsidRDefault="00D34B7A">
      <w:pPr>
        <w:autoSpaceDN w:val="0"/>
        <w:rPr>
          <w:b/>
          <w:sz w:val="24"/>
        </w:rPr>
      </w:pPr>
    </w:p>
    <w:p w:rsidR="00D34B7A" w:rsidRDefault="00D34B7A" w:rsidP="00D34B7A">
      <w:r>
        <w:br w:type="page"/>
      </w:r>
    </w:p>
    <w:p w:rsidR="00D34B7A" w:rsidRDefault="00D34B7A" w:rsidP="00D34B7A">
      <w:pPr>
        <w:autoSpaceDN w:val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ATTACHMENT B </w:t>
      </w:r>
    </w:p>
    <w:p w:rsidR="00926BDF" w:rsidRDefault="00D34B7A" w:rsidP="00D34B7A">
      <w:pPr>
        <w:autoSpaceDN w:val="0"/>
        <w:jc w:val="center"/>
        <w:rPr>
          <w:b/>
          <w:sz w:val="24"/>
        </w:rPr>
      </w:pPr>
      <w:r>
        <w:rPr>
          <w:b/>
          <w:sz w:val="24"/>
        </w:rPr>
        <w:t>HOPE FOR YOUTH SCHOLARSHIP OUTCOME REPORT</w:t>
      </w:r>
    </w:p>
    <w:p w:rsidR="00D34B7A" w:rsidRDefault="00D34B7A" w:rsidP="00D34B7A">
      <w:pPr>
        <w:tabs>
          <w:tab w:val="center" w:pos="5220"/>
        </w:tabs>
        <w:suppressAutoHyphens/>
        <w:jc w:val="center"/>
        <w:rPr>
          <w:b/>
          <w:i/>
          <w:sz w:val="24"/>
          <w:szCs w:val="24"/>
        </w:rPr>
      </w:pPr>
      <w:r w:rsidRPr="00680650">
        <w:rPr>
          <w:b/>
          <w:i/>
          <w:sz w:val="24"/>
          <w:szCs w:val="24"/>
        </w:rPr>
        <w:t>Instructions: Complete this form and submit with your request for scholarship reimbursement.</w:t>
      </w:r>
    </w:p>
    <w:p w:rsidR="00D34B7A" w:rsidRDefault="00D34B7A" w:rsidP="00D34B7A">
      <w:pPr>
        <w:tabs>
          <w:tab w:val="center" w:pos="5220"/>
        </w:tabs>
        <w:suppressAutoHyphens/>
        <w:jc w:val="center"/>
        <w:rPr>
          <w:sz w:val="24"/>
          <w:szCs w:val="24"/>
        </w:rPr>
      </w:pPr>
    </w:p>
    <w:p w:rsidR="00D34B7A" w:rsidRDefault="00D34B7A" w:rsidP="00D34B7A">
      <w:pPr>
        <w:tabs>
          <w:tab w:val="center" w:pos="5220"/>
        </w:tabs>
        <w:suppressAutoHyphens/>
        <w:jc w:val="center"/>
        <w:rPr>
          <w:sz w:val="24"/>
          <w:szCs w:val="24"/>
        </w:rPr>
      </w:pPr>
    </w:p>
    <w:p w:rsidR="00D34B7A" w:rsidRDefault="00BC170E" w:rsidP="00BC170E">
      <w:pPr>
        <w:pStyle w:val="ListParagraph"/>
        <w:numPr>
          <w:ilvl w:val="0"/>
          <w:numId w:val="17"/>
        </w:numPr>
        <w:tabs>
          <w:tab w:val="center" w:pos="5220"/>
        </w:tabs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What were some of the major successes of the program?  </w:t>
      </w: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365BBF" w:rsidRDefault="00365BBF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Pr="00BC170E" w:rsidRDefault="00BC170E" w:rsidP="00BC170E">
      <w:pPr>
        <w:pStyle w:val="ListParagraph"/>
        <w:numPr>
          <w:ilvl w:val="0"/>
          <w:numId w:val="17"/>
        </w:numPr>
        <w:tabs>
          <w:tab w:val="center" w:pos="5220"/>
        </w:tabs>
        <w:suppressAutoHyphens/>
        <w:ind w:left="1170"/>
        <w:rPr>
          <w:sz w:val="24"/>
          <w:szCs w:val="24"/>
        </w:rPr>
      </w:pPr>
      <w:r>
        <w:rPr>
          <w:sz w:val="24"/>
          <w:szCs w:val="24"/>
        </w:rPr>
        <w:t>How do you know</w:t>
      </w:r>
      <w:r w:rsidR="00365BBF">
        <w:rPr>
          <w:sz w:val="24"/>
          <w:szCs w:val="24"/>
        </w:rPr>
        <w:t xml:space="preserve"> how youth felt about the program and if they</w:t>
      </w:r>
      <w:r w:rsidR="00206321">
        <w:rPr>
          <w:sz w:val="24"/>
          <w:szCs w:val="24"/>
        </w:rPr>
        <w:t xml:space="preserve"> believe they </w:t>
      </w:r>
      <w:r w:rsidR="00365BBF">
        <w:rPr>
          <w:sz w:val="24"/>
          <w:szCs w:val="24"/>
        </w:rPr>
        <w:t>benefitted from the program??  (</w:t>
      </w:r>
      <w:proofErr w:type="gramStart"/>
      <w:r w:rsidR="00365BBF">
        <w:rPr>
          <w:sz w:val="24"/>
          <w:szCs w:val="24"/>
        </w:rPr>
        <w:t>i.e</w:t>
      </w:r>
      <w:proofErr w:type="gramEnd"/>
      <w:r w:rsidR="00365BBF">
        <w:rPr>
          <w:sz w:val="24"/>
          <w:szCs w:val="24"/>
        </w:rPr>
        <w:t>. youth or parent feedback? behavior/attitude? positive involvement?</w:t>
      </w:r>
      <w:r w:rsidR="00206321">
        <w:rPr>
          <w:sz w:val="24"/>
          <w:szCs w:val="24"/>
        </w:rPr>
        <w:t xml:space="preserve"> Etc</w:t>
      </w:r>
      <w:proofErr w:type="gramStart"/>
      <w:r w:rsidR="00206321">
        <w:rPr>
          <w:sz w:val="24"/>
          <w:szCs w:val="24"/>
        </w:rPr>
        <w:t>.</w:t>
      </w:r>
      <w:r w:rsidR="00365BBF">
        <w:rPr>
          <w:sz w:val="24"/>
          <w:szCs w:val="24"/>
        </w:rPr>
        <w:t xml:space="preserve"> )</w:t>
      </w:r>
      <w:proofErr w:type="gramEnd"/>
      <w:r w:rsidR="00365BBF">
        <w:rPr>
          <w:sz w:val="24"/>
          <w:szCs w:val="24"/>
        </w:rPr>
        <w:t xml:space="preserve">  </w:t>
      </w: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P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p w:rsidR="00BC170E" w:rsidRPr="00BC170E" w:rsidRDefault="00BC170E" w:rsidP="00BC170E">
      <w:pPr>
        <w:tabs>
          <w:tab w:val="center" w:pos="5220"/>
        </w:tabs>
        <w:suppressAutoHyphens/>
        <w:rPr>
          <w:sz w:val="24"/>
          <w:szCs w:val="24"/>
        </w:rPr>
      </w:pPr>
    </w:p>
    <w:sectPr w:rsidR="00BC170E" w:rsidRPr="00BC170E" w:rsidSect="007A0B47">
      <w:headerReference w:type="default" r:id="rId11"/>
      <w:footerReference w:type="default" r:id="rId12"/>
      <w:pgSz w:w="12240" w:h="15840"/>
      <w:pgMar w:top="1008" w:right="720" w:bottom="1440" w:left="72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43" w:rsidRDefault="00876243" w:rsidP="00627D48">
      <w:r>
        <w:separator/>
      </w:r>
    </w:p>
  </w:endnote>
  <w:endnote w:type="continuationSeparator" w:id="0">
    <w:p w:rsidR="00876243" w:rsidRDefault="00876243" w:rsidP="006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8A" w:rsidRDefault="0034578A">
    <w:pPr>
      <w:pStyle w:val="Header"/>
      <w:jc w:val="center"/>
      <w:rPr>
        <w:rStyle w:val="PageNumber1"/>
        <w:rFonts w:ascii="Arial" w:hAnsi="Arial"/>
      </w:rPr>
    </w:pPr>
    <w:r>
      <w:rPr>
        <w:rFonts w:ascii="Arial" w:hAnsi="Arial"/>
      </w:rPr>
      <w:t xml:space="preserve">                                                    Hope For Youth Scholarship Funding Proposal                         </w:t>
    </w:r>
    <w:r>
      <w:rPr>
        <w:rStyle w:val="PageNumber1"/>
        <w:rFonts w:ascii="Arial" w:hAnsi="Arial"/>
      </w:rPr>
      <w:t xml:space="preserve">Page </w:t>
    </w:r>
    <w:r w:rsidR="003C066B">
      <w:rPr>
        <w:rFonts w:ascii="Arial" w:hAnsi="Arial"/>
      </w:rPr>
      <w:fldChar w:fldCharType="begin"/>
    </w:r>
    <w:r>
      <w:rPr>
        <w:rStyle w:val="PageNumber1"/>
        <w:rFonts w:ascii="Arial" w:hAnsi="Arial"/>
      </w:rPr>
      <w:instrText xml:space="preserve"> PAGE </w:instrText>
    </w:r>
    <w:r w:rsidR="003C066B">
      <w:rPr>
        <w:rFonts w:ascii="Arial" w:hAnsi="Arial"/>
      </w:rPr>
      <w:fldChar w:fldCharType="separate"/>
    </w:r>
    <w:r w:rsidR="00B95FFE">
      <w:rPr>
        <w:rStyle w:val="PageNumber1"/>
        <w:rFonts w:ascii="Arial" w:hAnsi="Arial"/>
        <w:noProof/>
      </w:rPr>
      <w:t>8</w:t>
    </w:r>
    <w:r w:rsidR="003C066B">
      <w:rPr>
        <w:rFonts w:ascii="Arial" w:hAnsi="Arial"/>
      </w:rPr>
      <w:fldChar w:fldCharType="end"/>
    </w:r>
    <w:r>
      <w:rPr>
        <w:rStyle w:val="PageNumber1"/>
        <w:rFonts w:ascii="Arial" w:hAnsi="Arial"/>
      </w:rPr>
      <w:t xml:space="preserve"> of </w:t>
    </w:r>
    <w:r w:rsidR="00433000">
      <w:rPr>
        <w:rStyle w:val="PageNumber1"/>
        <w:rFonts w:ascii="Arial" w:hAnsi="Arial"/>
      </w:rPr>
      <w:t>8</w:t>
    </w:r>
  </w:p>
  <w:p w:rsidR="00E86D1C" w:rsidRDefault="00E86D1C">
    <w:pPr>
      <w:pStyle w:val="Header"/>
      <w:jc w:val="center"/>
      <w:rPr>
        <w:rStyle w:val="PageNumber1"/>
        <w:rFonts w:ascii="Arial" w:hAnsi="Arial"/>
      </w:rPr>
    </w:pPr>
  </w:p>
  <w:p w:rsidR="0034578A" w:rsidRDefault="0034578A">
    <w:pPr>
      <w:pStyle w:val="Header"/>
      <w:jc w:val="center"/>
      <w:rPr>
        <w:rFonts w:ascii="Arial" w:hAnsi="Arial"/>
      </w:rPr>
    </w:pPr>
  </w:p>
  <w:p w:rsidR="0034578A" w:rsidRDefault="00345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43" w:rsidRDefault="00876243" w:rsidP="00627D48">
      <w:r>
        <w:separator/>
      </w:r>
    </w:p>
  </w:footnote>
  <w:footnote w:type="continuationSeparator" w:id="0">
    <w:p w:rsidR="00876243" w:rsidRDefault="00876243" w:rsidP="0062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47" w:rsidRDefault="007A0B47" w:rsidP="007A0B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3B5C54"/>
    <w:multiLevelType w:val="hybridMultilevel"/>
    <w:tmpl w:val="BCF816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BE068A"/>
    <w:multiLevelType w:val="hybridMultilevel"/>
    <w:tmpl w:val="1F00AEC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E1027"/>
    <w:multiLevelType w:val="hybridMultilevel"/>
    <w:tmpl w:val="CC9AA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C7287"/>
    <w:multiLevelType w:val="hybridMultilevel"/>
    <w:tmpl w:val="F69C648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66626"/>
    <w:multiLevelType w:val="hybridMultilevel"/>
    <w:tmpl w:val="0F3E2BDE"/>
    <w:lvl w:ilvl="0" w:tplc="00000003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6DF2D28"/>
    <w:multiLevelType w:val="hybridMultilevel"/>
    <w:tmpl w:val="8FAC2A82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F27C3"/>
    <w:multiLevelType w:val="hybridMultilevel"/>
    <w:tmpl w:val="221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24B94"/>
    <w:multiLevelType w:val="hybridMultilevel"/>
    <w:tmpl w:val="71B46ED2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6062"/>
    <w:multiLevelType w:val="hybridMultilevel"/>
    <w:tmpl w:val="C9764B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03F38"/>
    <w:multiLevelType w:val="hybridMultilevel"/>
    <w:tmpl w:val="3658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0599D"/>
    <w:multiLevelType w:val="hybridMultilevel"/>
    <w:tmpl w:val="47EC78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AB72BBF"/>
    <w:multiLevelType w:val="hybridMultilevel"/>
    <w:tmpl w:val="0CC64F1A"/>
    <w:lvl w:ilvl="0" w:tplc="0000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BB2F6B"/>
    <w:multiLevelType w:val="hybridMultilevel"/>
    <w:tmpl w:val="B2D2942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72347BE7"/>
    <w:multiLevelType w:val="hybridMultilevel"/>
    <w:tmpl w:val="4BF8E0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9C417AB"/>
    <w:multiLevelType w:val="hybridMultilevel"/>
    <w:tmpl w:val="6A60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5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117"/>
    <w:rsid w:val="000521FC"/>
    <w:rsid w:val="00053C38"/>
    <w:rsid w:val="00076912"/>
    <w:rsid w:val="000832E6"/>
    <w:rsid w:val="000A32B3"/>
    <w:rsid w:val="000C4F91"/>
    <w:rsid w:val="000E4039"/>
    <w:rsid w:val="000E7015"/>
    <w:rsid w:val="000E7C9C"/>
    <w:rsid w:val="000F654F"/>
    <w:rsid w:val="00132B90"/>
    <w:rsid w:val="00133502"/>
    <w:rsid w:val="0015678B"/>
    <w:rsid w:val="00165A7C"/>
    <w:rsid w:val="00172A27"/>
    <w:rsid w:val="001A526C"/>
    <w:rsid w:val="001B6842"/>
    <w:rsid w:val="00203686"/>
    <w:rsid w:val="00206321"/>
    <w:rsid w:val="0024458A"/>
    <w:rsid w:val="002741D1"/>
    <w:rsid w:val="00285FE4"/>
    <w:rsid w:val="002D1092"/>
    <w:rsid w:val="002F0FC5"/>
    <w:rsid w:val="00326EE9"/>
    <w:rsid w:val="0033057F"/>
    <w:rsid w:val="00336A0F"/>
    <w:rsid w:val="0034578A"/>
    <w:rsid w:val="0035368F"/>
    <w:rsid w:val="00356C6F"/>
    <w:rsid w:val="00365BBF"/>
    <w:rsid w:val="003946E5"/>
    <w:rsid w:val="003B4659"/>
    <w:rsid w:val="003C066B"/>
    <w:rsid w:val="003E0AE3"/>
    <w:rsid w:val="00425CAB"/>
    <w:rsid w:val="00432228"/>
    <w:rsid w:val="00433000"/>
    <w:rsid w:val="00440BA0"/>
    <w:rsid w:val="004555FF"/>
    <w:rsid w:val="00480019"/>
    <w:rsid w:val="004A1D4A"/>
    <w:rsid w:val="004F6410"/>
    <w:rsid w:val="005125AC"/>
    <w:rsid w:val="00522CC3"/>
    <w:rsid w:val="00531B9B"/>
    <w:rsid w:val="00535317"/>
    <w:rsid w:val="00540B1B"/>
    <w:rsid w:val="00544304"/>
    <w:rsid w:val="00561B90"/>
    <w:rsid w:val="0057468B"/>
    <w:rsid w:val="005751AD"/>
    <w:rsid w:val="00597227"/>
    <w:rsid w:val="005E05B4"/>
    <w:rsid w:val="0060273E"/>
    <w:rsid w:val="006054E3"/>
    <w:rsid w:val="00607093"/>
    <w:rsid w:val="006133A1"/>
    <w:rsid w:val="00627D48"/>
    <w:rsid w:val="00636924"/>
    <w:rsid w:val="0066585E"/>
    <w:rsid w:val="006700A0"/>
    <w:rsid w:val="00680650"/>
    <w:rsid w:val="006B1AD1"/>
    <w:rsid w:val="006E3E34"/>
    <w:rsid w:val="006F7BEA"/>
    <w:rsid w:val="00706C67"/>
    <w:rsid w:val="007358F6"/>
    <w:rsid w:val="007441C8"/>
    <w:rsid w:val="00782E32"/>
    <w:rsid w:val="007A0B47"/>
    <w:rsid w:val="007B34C0"/>
    <w:rsid w:val="007B4990"/>
    <w:rsid w:val="007D53D5"/>
    <w:rsid w:val="008112E2"/>
    <w:rsid w:val="00835C34"/>
    <w:rsid w:val="00876243"/>
    <w:rsid w:val="008B6534"/>
    <w:rsid w:val="008C7FA7"/>
    <w:rsid w:val="00901859"/>
    <w:rsid w:val="0090325F"/>
    <w:rsid w:val="0091528C"/>
    <w:rsid w:val="00926BDF"/>
    <w:rsid w:val="00930F55"/>
    <w:rsid w:val="00987B59"/>
    <w:rsid w:val="009F2FEB"/>
    <w:rsid w:val="009F513E"/>
    <w:rsid w:val="00A53A54"/>
    <w:rsid w:val="00A6055B"/>
    <w:rsid w:val="00A6676C"/>
    <w:rsid w:val="00A84136"/>
    <w:rsid w:val="00AB1B1E"/>
    <w:rsid w:val="00AC5D41"/>
    <w:rsid w:val="00AC68C0"/>
    <w:rsid w:val="00AD64A1"/>
    <w:rsid w:val="00AF25EC"/>
    <w:rsid w:val="00B0335B"/>
    <w:rsid w:val="00B37184"/>
    <w:rsid w:val="00B95FFE"/>
    <w:rsid w:val="00B96EF6"/>
    <w:rsid w:val="00BC170E"/>
    <w:rsid w:val="00BE58BA"/>
    <w:rsid w:val="00BF42DB"/>
    <w:rsid w:val="00C0522A"/>
    <w:rsid w:val="00C10E61"/>
    <w:rsid w:val="00C33F91"/>
    <w:rsid w:val="00C702F8"/>
    <w:rsid w:val="00D11000"/>
    <w:rsid w:val="00D226B3"/>
    <w:rsid w:val="00D34B7A"/>
    <w:rsid w:val="00D93B2F"/>
    <w:rsid w:val="00DB4462"/>
    <w:rsid w:val="00DC31C7"/>
    <w:rsid w:val="00DD0FFE"/>
    <w:rsid w:val="00DE1071"/>
    <w:rsid w:val="00E06653"/>
    <w:rsid w:val="00E1074F"/>
    <w:rsid w:val="00E417CC"/>
    <w:rsid w:val="00E81995"/>
    <w:rsid w:val="00E86D1C"/>
    <w:rsid w:val="00E87DAD"/>
    <w:rsid w:val="00EB18D7"/>
    <w:rsid w:val="00EF13A3"/>
    <w:rsid w:val="00F02A0A"/>
    <w:rsid w:val="00F14275"/>
    <w:rsid w:val="00F60063"/>
    <w:rsid w:val="00F775DA"/>
    <w:rsid w:val="00F910DE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91"/>
    <w:rPr>
      <w:rFonts w:eastAsia="Times New Roman"/>
    </w:rPr>
  </w:style>
  <w:style w:type="paragraph" w:styleId="Heading1">
    <w:name w:val="heading 1"/>
    <w:basedOn w:val="Normal"/>
    <w:next w:val="Normal"/>
    <w:qFormat/>
    <w:rsid w:val="00C33F91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33F91"/>
    <w:pPr>
      <w:keepNext/>
      <w:spacing w:line="480" w:lineRule="auto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basedOn w:val="DefaultParagraphFont"/>
    <w:rsid w:val="00C33F91"/>
  </w:style>
  <w:style w:type="character" w:customStyle="1" w:styleId="BalloonTextChar">
    <w:name w:val="Balloon Text Char"/>
    <w:basedOn w:val="DefaultParagraphFont"/>
    <w:link w:val="BalloonText"/>
    <w:rsid w:val="00C33F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33F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3F91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rsid w:val="00C33F9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3F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53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D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D4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D48"/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rsid w:val="00E86D1C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E0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91"/>
    <w:rPr>
      <w:rFonts w:eastAsia="Times New Roman"/>
    </w:rPr>
  </w:style>
  <w:style w:type="paragraph" w:styleId="Heading1">
    <w:name w:val="heading 1"/>
    <w:basedOn w:val="Normal"/>
    <w:next w:val="Normal"/>
    <w:qFormat/>
    <w:rsid w:val="00C33F91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33F91"/>
    <w:pPr>
      <w:keepNext/>
      <w:spacing w:line="480" w:lineRule="auto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basedOn w:val="DefaultParagraphFont"/>
    <w:rsid w:val="00C33F91"/>
  </w:style>
  <w:style w:type="character" w:customStyle="1" w:styleId="BalloonTextChar">
    <w:name w:val="Balloon Text Char"/>
    <w:basedOn w:val="DefaultParagraphFont"/>
    <w:link w:val="BalloonText"/>
    <w:rsid w:val="00C33F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33F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3F91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rsid w:val="00C33F9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3F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53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D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D4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D48"/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rsid w:val="00E86D1C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E0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arch-institute.org/research/developmental-ass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182B-16A8-4830-AAAC-99F0524B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1127</Words>
  <Characters>9310</Characters>
  <Application>Microsoft Office Word</Application>
  <DocSecurity>4</DocSecurity>
  <PresentationFormat/>
  <Lines>77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For Youth Scholarship Support Proposal</vt:lpstr>
    </vt:vector>
  </TitlesOfParts>
  <Company>Parks and Recreation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For Youth Scholarship Support Proposal</dc:title>
  <dc:creator>Gladys Cuellar</dc:creator>
  <cp:lastModifiedBy>McVicker, Katie</cp:lastModifiedBy>
  <cp:revision>2</cp:revision>
  <cp:lastPrinted>2014-03-20T17:03:00Z</cp:lastPrinted>
  <dcterms:created xsi:type="dcterms:W3CDTF">2015-03-25T23:12:00Z</dcterms:created>
  <dcterms:modified xsi:type="dcterms:W3CDTF">2015-03-25T23:12:00Z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